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3EC58" w14:textId="08CE1AAC" w:rsidR="001661DF" w:rsidRDefault="0067605E"/>
    <w:p w14:paraId="65E1FED7" w14:textId="29FA6D73" w:rsidR="00F93AB1" w:rsidRDefault="00F93AB1"/>
    <w:p w14:paraId="0745AB79" w14:textId="16CFFA81" w:rsidR="00F93AB1" w:rsidRDefault="00F93AB1"/>
    <w:p w14:paraId="43C9ED85" w14:textId="34A9EC2C" w:rsidR="00F93AB1" w:rsidRDefault="00F93AB1"/>
    <w:p w14:paraId="75D61A30" w14:textId="31B7AB35" w:rsidR="00F93AB1" w:rsidRDefault="00F93AB1"/>
    <w:p w14:paraId="23005F19" w14:textId="77777777" w:rsidR="00F93AB1" w:rsidRDefault="00F93AB1" w:rsidP="00F93AB1">
      <w:pPr>
        <w:ind w:left="720" w:firstLine="720"/>
        <w:rPr>
          <w:sz w:val="96"/>
          <w:szCs w:val="96"/>
        </w:rPr>
      </w:pPr>
      <w:r>
        <w:rPr>
          <w:sz w:val="96"/>
          <w:szCs w:val="96"/>
        </w:rPr>
        <w:t xml:space="preserve">Ενότητα: </w:t>
      </w:r>
    </w:p>
    <w:p w14:paraId="6E2FEF30" w14:textId="7B5FBDC6" w:rsidR="00F93AB1" w:rsidRDefault="00F93AB1" w:rsidP="00F93AB1">
      <w:pPr>
        <w:ind w:left="720" w:firstLine="720"/>
        <w:jc w:val="center"/>
        <w:rPr>
          <w:sz w:val="96"/>
          <w:szCs w:val="96"/>
        </w:rPr>
      </w:pPr>
      <w:r>
        <w:rPr>
          <w:sz w:val="96"/>
          <w:szCs w:val="96"/>
        </w:rPr>
        <w:t>Μηχανισμοί</w:t>
      </w:r>
    </w:p>
    <w:p w14:paraId="2B7FF844" w14:textId="67641235" w:rsidR="00F93AB1" w:rsidRDefault="00F93AB1" w:rsidP="00F93AB1">
      <w:pPr>
        <w:jc w:val="center"/>
        <w:rPr>
          <w:sz w:val="96"/>
          <w:szCs w:val="96"/>
        </w:rPr>
      </w:pPr>
    </w:p>
    <w:p w14:paraId="051B5C5D" w14:textId="11889251" w:rsidR="00F93AB1" w:rsidRDefault="00F93AB1" w:rsidP="00F93AB1">
      <w:pPr>
        <w:jc w:val="center"/>
        <w:rPr>
          <w:sz w:val="48"/>
          <w:szCs w:val="48"/>
        </w:rPr>
      </w:pPr>
      <w:r>
        <w:rPr>
          <w:sz w:val="48"/>
          <w:szCs w:val="48"/>
        </w:rPr>
        <w:t>Μάθημα  1 - Εισαγωγή</w:t>
      </w:r>
    </w:p>
    <w:p w14:paraId="251AD8F0" w14:textId="12013433" w:rsidR="0067605E" w:rsidRDefault="0067605E" w:rsidP="0067605E">
      <w:pPr>
        <w:ind w:left="1440" w:firstLine="720"/>
        <w:rPr>
          <w:sz w:val="48"/>
          <w:szCs w:val="48"/>
        </w:rPr>
      </w:pPr>
      <w:r>
        <w:rPr>
          <w:sz w:val="48"/>
          <w:szCs w:val="48"/>
          <w:lang w:val="en-US"/>
        </w:rPr>
        <w:t xml:space="preserve">    </w:t>
      </w:r>
      <w:r>
        <w:rPr>
          <w:sz w:val="48"/>
          <w:szCs w:val="48"/>
        </w:rPr>
        <w:t>Μάθημα  2 - Μοχλοί</w:t>
      </w:r>
    </w:p>
    <w:p w14:paraId="784B8397" w14:textId="040429AD" w:rsidR="00F93AB1" w:rsidRDefault="00F93AB1" w:rsidP="00F93AB1">
      <w:pPr>
        <w:jc w:val="center"/>
        <w:rPr>
          <w:sz w:val="48"/>
          <w:szCs w:val="48"/>
        </w:rPr>
      </w:pPr>
    </w:p>
    <w:p w14:paraId="2EBF8207" w14:textId="03EC1885" w:rsidR="00F93AB1" w:rsidRDefault="00F93AB1" w:rsidP="00F93AB1">
      <w:pPr>
        <w:jc w:val="center"/>
        <w:rPr>
          <w:sz w:val="48"/>
          <w:szCs w:val="48"/>
        </w:rPr>
      </w:pPr>
    </w:p>
    <w:p w14:paraId="13754EDB" w14:textId="165EE54D" w:rsidR="00F93AB1" w:rsidRDefault="00F93AB1" w:rsidP="00F93AB1">
      <w:pPr>
        <w:jc w:val="center"/>
        <w:rPr>
          <w:sz w:val="48"/>
          <w:szCs w:val="48"/>
        </w:rPr>
      </w:pPr>
    </w:p>
    <w:p w14:paraId="518F8839" w14:textId="0A69D6F7" w:rsidR="00F93AB1" w:rsidRDefault="00F93AB1" w:rsidP="00F93AB1">
      <w:pPr>
        <w:jc w:val="center"/>
        <w:rPr>
          <w:sz w:val="48"/>
          <w:szCs w:val="48"/>
        </w:rPr>
      </w:pPr>
    </w:p>
    <w:p w14:paraId="1968768F" w14:textId="57990199" w:rsidR="00F93AB1" w:rsidRDefault="00F93AB1" w:rsidP="00F93AB1">
      <w:pPr>
        <w:jc w:val="center"/>
        <w:rPr>
          <w:sz w:val="48"/>
          <w:szCs w:val="48"/>
        </w:rPr>
      </w:pPr>
    </w:p>
    <w:p w14:paraId="23DF2685" w14:textId="42D59149" w:rsidR="00F93AB1" w:rsidRDefault="00F93AB1" w:rsidP="00F93AB1">
      <w:pPr>
        <w:jc w:val="center"/>
        <w:rPr>
          <w:sz w:val="48"/>
          <w:szCs w:val="48"/>
        </w:rPr>
      </w:pPr>
    </w:p>
    <w:p w14:paraId="1633769D" w14:textId="4F5A1763" w:rsidR="00F93AB1" w:rsidRDefault="00F93AB1" w:rsidP="00F93AB1">
      <w:pPr>
        <w:jc w:val="center"/>
        <w:rPr>
          <w:sz w:val="48"/>
          <w:szCs w:val="48"/>
        </w:rPr>
      </w:pPr>
    </w:p>
    <w:p w14:paraId="4E400D33" w14:textId="0A474E5F" w:rsidR="00F93AB1" w:rsidRDefault="00F93AB1" w:rsidP="00F93AB1">
      <w:pPr>
        <w:jc w:val="center"/>
        <w:rPr>
          <w:sz w:val="48"/>
          <w:szCs w:val="48"/>
        </w:rPr>
      </w:pPr>
    </w:p>
    <w:p w14:paraId="6C965B1D" w14:textId="5F32681C" w:rsidR="00F93AB1" w:rsidRDefault="00F93AB1" w:rsidP="00F93AB1">
      <w:pPr>
        <w:jc w:val="center"/>
        <w:rPr>
          <w:sz w:val="48"/>
          <w:szCs w:val="48"/>
        </w:rPr>
      </w:pPr>
    </w:p>
    <w:p w14:paraId="4970C3CE" w14:textId="77777777" w:rsidR="00F93AB1" w:rsidRDefault="00F93AB1" w:rsidP="00F93AB1">
      <w:pPr>
        <w:spacing w:after="0" w:line="240" w:lineRule="auto"/>
        <w:jc w:val="center"/>
        <w:rPr>
          <w:b/>
          <w:color w:val="FF0000"/>
          <w:sz w:val="52"/>
          <w:szCs w:val="52"/>
        </w:rPr>
      </w:pPr>
      <w:r w:rsidRPr="005A1304">
        <w:rPr>
          <w:b/>
          <w:color w:val="FF0000"/>
          <w:sz w:val="52"/>
          <w:szCs w:val="52"/>
        </w:rPr>
        <w:lastRenderedPageBreak/>
        <w:t>ΜΗΧΑΝΙΣΜΟΙ</w:t>
      </w:r>
    </w:p>
    <w:p w14:paraId="0614948D" w14:textId="77777777" w:rsidR="00F93AB1" w:rsidRPr="005A1304" w:rsidRDefault="00F93AB1" w:rsidP="00F93AB1">
      <w:pPr>
        <w:spacing w:after="0" w:line="240" w:lineRule="auto"/>
        <w:jc w:val="center"/>
        <w:rPr>
          <w:b/>
          <w:sz w:val="52"/>
          <w:szCs w:val="52"/>
        </w:rPr>
      </w:pPr>
    </w:p>
    <w:p w14:paraId="5E93891D" w14:textId="77777777" w:rsidR="00F93AB1" w:rsidRPr="005A1304" w:rsidRDefault="00F93AB1" w:rsidP="00F93AB1">
      <w:pPr>
        <w:pStyle w:val="ListParagraph"/>
        <w:numPr>
          <w:ilvl w:val="0"/>
          <w:numId w:val="2"/>
        </w:numPr>
        <w:spacing w:after="0" w:line="240" w:lineRule="auto"/>
        <w:rPr>
          <w:b/>
          <w:sz w:val="40"/>
          <w:szCs w:val="40"/>
        </w:rPr>
      </w:pPr>
      <w:r w:rsidRPr="005A1304">
        <w:rPr>
          <w:b/>
          <w:sz w:val="40"/>
          <w:szCs w:val="40"/>
        </w:rPr>
        <w:t>Μοχλοί</w:t>
      </w:r>
    </w:p>
    <w:p w14:paraId="5CFFF799" w14:textId="77777777" w:rsidR="00F93AB1" w:rsidRPr="005A1304" w:rsidRDefault="00F93AB1" w:rsidP="00F93AB1">
      <w:pPr>
        <w:pStyle w:val="ListParagraph"/>
        <w:numPr>
          <w:ilvl w:val="0"/>
          <w:numId w:val="2"/>
        </w:numPr>
        <w:spacing w:after="0" w:line="240" w:lineRule="auto"/>
        <w:rPr>
          <w:b/>
          <w:sz w:val="40"/>
          <w:szCs w:val="40"/>
        </w:rPr>
      </w:pPr>
      <w:r w:rsidRPr="005A1304">
        <w:rPr>
          <w:b/>
          <w:sz w:val="40"/>
          <w:szCs w:val="40"/>
        </w:rPr>
        <w:t>Πνευματικά Συστήματα</w:t>
      </w:r>
    </w:p>
    <w:p w14:paraId="62CA8F28" w14:textId="77777777" w:rsidR="00F93AB1" w:rsidRPr="00BB71D3" w:rsidRDefault="00F93AB1" w:rsidP="00F93AB1">
      <w:pPr>
        <w:spacing w:after="0" w:line="240" w:lineRule="auto"/>
        <w:rPr>
          <w:b/>
          <w:sz w:val="40"/>
          <w:szCs w:val="40"/>
        </w:rPr>
      </w:pPr>
    </w:p>
    <w:p w14:paraId="0FE2E4ED" w14:textId="77777777" w:rsidR="00F93AB1" w:rsidRPr="00BB71D3" w:rsidRDefault="00F93AB1" w:rsidP="00F93AB1">
      <w:pPr>
        <w:rPr>
          <w:sz w:val="32"/>
          <w:szCs w:val="32"/>
        </w:rPr>
      </w:pPr>
      <w:r w:rsidRPr="00BB71D3">
        <w:rPr>
          <w:sz w:val="32"/>
          <w:szCs w:val="32"/>
        </w:rPr>
        <w:t>ΓΕΝΙΚΟ ΠΛΑΙΣΙΟ</w:t>
      </w:r>
    </w:p>
    <w:p w14:paraId="0E750116" w14:textId="77777777" w:rsidR="00F93AB1" w:rsidRDefault="00F93AB1" w:rsidP="00F93AB1">
      <w:pPr>
        <w:rPr>
          <w:sz w:val="32"/>
          <w:szCs w:val="32"/>
        </w:rPr>
      </w:pPr>
      <w:r>
        <w:rPr>
          <w:noProof/>
          <w:lang w:eastAsia="el-GR"/>
        </w:rPr>
        <w:drawing>
          <wp:anchor distT="0" distB="0" distL="114300" distR="114300" simplePos="0" relativeHeight="251659264" behindDoc="0" locked="0" layoutInCell="1" allowOverlap="1" wp14:anchorId="38D92A12" wp14:editId="7E2FC9F4">
            <wp:simplePos x="0" y="0"/>
            <wp:positionH relativeFrom="margin">
              <wp:align>left</wp:align>
            </wp:positionH>
            <wp:positionV relativeFrom="paragraph">
              <wp:posOffset>1895475</wp:posOffset>
            </wp:positionV>
            <wp:extent cx="6325235" cy="5953125"/>
            <wp:effectExtent l="0" t="0" r="0" b="9525"/>
            <wp:wrapThrough wrapText="bothSides">
              <wp:wrapPolygon edited="0">
                <wp:start x="0" y="0"/>
                <wp:lineTo x="0" y="21565"/>
                <wp:lineTo x="21533" y="21565"/>
                <wp:lineTo x="2153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325235" cy="5953125"/>
                    </a:xfrm>
                    <a:prstGeom prst="rect">
                      <a:avLst/>
                    </a:prstGeom>
                  </pic:spPr>
                </pic:pic>
              </a:graphicData>
            </a:graphic>
            <wp14:sizeRelH relativeFrom="page">
              <wp14:pctWidth>0</wp14:pctWidth>
            </wp14:sizeRelH>
            <wp14:sizeRelV relativeFrom="page">
              <wp14:pctHeight>0</wp14:pctHeight>
            </wp14:sizeRelV>
          </wp:anchor>
        </w:drawing>
      </w:r>
      <w:r w:rsidRPr="00BB71D3">
        <w:rPr>
          <w:sz w:val="32"/>
          <w:szCs w:val="32"/>
        </w:rPr>
        <w:t>Ο άνθρωπος από τα πολύ παλιά χρόνια, για να λύσει προβλήματα που είχαν σχέση με τις καθημερινές του ανάγκες και για να ξεπεράσει τις περιορισμένες σωματικές του δυνατότητες επινόησε και χρησιμοποίησε απλά εργαλεία και μηχανισμούς. Τέτοιοι μηχανισμοί τον διευκόλυναν στη μετακίνησή του, στη μεταφορά προϊόντων, στην ανύψωση φορτίων, στην επεξεργασία της τροφής του, στο κτίσιμο των κατοικιών του κ.ά.</w:t>
      </w:r>
    </w:p>
    <w:p w14:paraId="39B76A2E" w14:textId="77777777" w:rsidR="00F93AB1" w:rsidRPr="008470D0" w:rsidRDefault="00F93AB1" w:rsidP="00F93AB1">
      <w:pPr>
        <w:pStyle w:val="ListParagraph"/>
        <w:numPr>
          <w:ilvl w:val="0"/>
          <w:numId w:val="1"/>
        </w:numPr>
        <w:rPr>
          <w:sz w:val="36"/>
          <w:szCs w:val="36"/>
        </w:rPr>
      </w:pPr>
      <w:r w:rsidRPr="008470D0">
        <w:rPr>
          <w:rStyle w:val="fontstyle01"/>
          <w:sz w:val="36"/>
          <w:szCs w:val="36"/>
        </w:rPr>
        <w:lastRenderedPageBreak/>
        <w:t>Ας ρίξουμε μια ματιά στην εφαρμογή και χρήση των μηχανισμών στη σύγχρονη ζωή.</w:t>
      </w:r>
    </w:p>
    <w:p w14:paraId="4C714199" w14:textId="77777777" w:rsidR="00F93AB1" w:rsidRDefault="00F93AB1" w:rsidP="00F93AB1">
      <w:pPr>
        <w:rPr>
          <w:sz w:val="32"/>
          <w:szCs w:val="32"/>
        </w:rPr>
      </w:pPr>
    </w:p>
    <w:p w14:paraId="2FEE7116" w14:textId="77777777" w:rsidR="00F93AB1" w:rsidRDefault="00F93AB1" w:rsidP="00F93AB1">
      <w:pPr>
        <w:rPr>
          <w:sz w:val="32"/>
          <w:szCs w:val="32"/>
        </w:rPr>
      </w:pPr>
      <w:r>
        <w:rPr>
          <w:noProof/>
          <w:lang w:eastAsia="el-GR"/>
        </w:rPr>
        <w:drawing>
          <wp:inline distT="0" distB="0" distL="0" distR="0" wp14:anchorId="0A63988B" wp14:editId="29DFCC90">
            <wp:extent cx="6334125" cy="7724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34125" cy="7724775"/>
                    </a:xfrm>
                    <a:prstGeom prst="rect">
                      <a:avLst/>
                    </a:prstGeom>
                  </pic:spPr>
                </pic:pic>
              </a:graphicData>
            </a:graphic>
          </wp:inline>
        </w:drawing>
      </w:r>
    </w:p>
    <w:p w14:paraId="69751F0C" w14:textId="77777777" w:rsidR="00F93AB1" w:rsidRDefault="00F93AB1" w:rsidP="00F93AB1">
      <w:pPr>
        <w:rPr>
          <w:sz w:val="32"/>
          <w:szCs w:val="32"/>
        </w:rPr>
      </w:pPr>
    </w:p>
    <w:p w14:paraId="4D350931" w14:textId="77777777" w:rsidR="00F93AB1" w:rsidRDefault="00F93AB1" w:rsidP="00F93AB1">
      <w:pPr>
        <w:rPr>
          <w:sz w:val="32"/>
          <w:szCs w:val="32"/>
        </w:rPr>
      </w:pPr>
      <w:bookmarkStart w:id="0" w:name="_GoBack"/>
      <w:bookmarkEnd w:id="0"/>
    </w:p>
    <w:p w14:paraId="06AE83FB" w14:textId="77777777" w:rsidR="00F93AB1" w:rsidRPr="00882F20" w:rsidRDefault="00F93AB1" w:rsidP="00F93AB1">
      <w:pPr>
        <w:rPr>
          <w:sz w:val="36"/>
          <w:szCs w:val="36"/>
        </w:rPr>
      </w:pPr>
      <w:r>
        <w:rPr>
          <w:noProof/>
          <w:lang w:eastAsia="el-GR"/>
        </w:rPr>
        <w:lastRenderedPageBreak/>
        <w:drawing>
          <wp:anchor distT="0" distB="0" distL="114300" distR="114300" simplePos="0" relativeHeight="251660288" behindDoc="0" locked="0" layoutInCell="1" allowOverlap="1" wp14:anchorId="09B76F68" wp14:editId="5D399A02">
            <wp:simplePos x="0" y="0"/>
            <wp:positionH relativeFrom="page">
              <wp:align>center</wp:align>
            </wp:positionH>
            <wp:positionV relativeFrom="paragraph">
              <wp:posOffset>525780</wp:posOffset>
            </wp:positionV>
            <wp:extent cx="6724650" cy="6134100"/>
            <wp:effectExtent l="0" t="0" r="0" b="0"/>
            <wp:wrapThrough wrapText="bothSides">
              <wp:wrapPolygon edited="0">
                <wp:start x="0" y="0"/>
                <wp:lineTo x="0" y="21533"/>
                <wp:lineTo x="21539" y="21533"/>
                <wp:lineTo x="2153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724650" cy="6134100"/>
                    </a:xfrm>
                    <a:prstGeom prst="rect">
                      <a:avLst/>
                    </a:prstGeom>
                  </pic:spPr>
                </pic:pic>
              </a:graphicData>
            </a:graphic>
            <wp14:sizeRelH relativeFrom="page">
              <wp14:pctWidth>0</wp14:pctWidth>
            </wp14:sizeRelH>
            <wp14:sizeRelV relativeFrom="page">
              <wp14:pctHeight>0</wp14:pctHeight>
            </wp14:sizeRelV>
          </wp:anchor>
        </w:drawing>
      </w:r>
      <w:r w:rsidRPr="00882F20">
        <w:rPr>
          <w:rFonts w:ascii="Arial-BoldMT" w:hAnsi="Arial-BoldMT"/>
          <w:b/>
          <w:bCs/>
          <w:color w:val="000000"/>
          <w:sz w:val="36"/>
          <w:szCs w:val="36"/>
        </w:rPr>
        <w:t>ΠΟΙΕΣ ΕΙΝΑΙ ΟΙ ΛΕΙΤΟΥΡΓΙΕΣ ΤΟΥΣ;</w:t>
      </w:r>
    </w:p>
    <w:p w14:paraId="7009EC3A" w14:textId="77777777" w:rsidR="00F93AB1" w:rsidRDefault="00F93AB1" w:rsidP="00F93AB1">
      <w:pPr>
        <w:rPr>
          <w:sz w:val="32"/>
          <w:szCs w:val="32"/>
        </w:rPr>
      </w:pPr>
    </w:p>
    <w:p w14:paraId="47B8682D" w14:textId="77777777" w:rsidR="00F93AB1" w:rsidRPr="00664F06" w:rsidRDefault="00F93AB1" w:rsidP="00F93AB1">
      <w:pPr>
        <w:rPr>
          <w:sz w:val="36"/>
          <w:szCs w:val="36"/>
        </w:rPr>
      </w:pPr>
      <w:r w:rsidRPr="00664F06">
        <w:rPr>
          <w:rFonts w:ascii="Arial-BoldMT" w:hAnsi="Arial-BoldMT"/>
          <w:b/>
          <w:bCs/>
          <w:color w:val="000000"/>
          <w:sz w:val="36"/>
          <w:szCs w:val="36"/>
        </w:rPr>
        <w:t>Θα μελετήσουμε ειδικότερα τους πιο κάτω μηχανισμούς:</w:t>
      </w:r>
    </w:p>
    <w:p w14:paraId="088170F9" w14:textId="77777777" w:rsidR="00F93AB1" w:rsidRDefault="00F93AB1" w:rsidP="00F93AB1">
      <w:pPr>
        <w:rPr>
          <w:sz w:val="32"/>
          <w:szCs w:val="32"/>
        </w:rPr>
      </w:pPr>
    </w:p>
    <w:p w14:paraId="68D7C623" w14:textId="3FBA8421" w:rsidR="00F93AB1" w:rsidRDefault="00F93AB1" w:rsidP="00F93AB1">
      <w:pPr>
        <w:rPr>
          <w:sz w:val="32"/>
          <w:szCs w:val="32"/>
        </w:rPr>
      </w:pPr>
      <w:r>
        <w:rPr>
          <w:noProof/>
          <w:lang w:eastAsia="el-GR"/>
        </w:rPr>
        <w:t xml:space="preserve">            </w:t>
      </w:r>
      <w:r>
        <w:rPr>
          <w:noProof/>
          <w:lang w:eastAsia="el-GR"/>
        </w:rPr>
        <w:drawing>
          <wp:inline distT="0" distB="0" distL="0" distR="0" wp14:anchorId="05D62588" wp14:editId="036A8DFA">
            <wp:extent cx="1704975" cy="1628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4975" cy="1628775"/>
                    </a:xfrm>
                    <a:prstGeom prst="rect">
                      <a:avLst/>
                    </a:prstGeom>
                  </pic:spPr>
                </pic:pic>
              </a:graphicData>
            </a:graphic>
          </wp:inline>
        </w:drawing>
      </w:r>
      <w:r>
        <w:rPr>
          <w:sz w:val="32"/>
          <w:szCs w:val="32"/>
        </w:rPr>
        <w:t xml:space="preserve">                         </w:t>
      </w:r>
      <w:r>
        <w:rPr>
          <w:noProof/>
          <w:lang w:eastAsia="el-GR"/>
        </w:rPr>
        <w:drawing>
          <wp:inline distT="0" distB="0" distL="0" distR="0" wp14:anchorId="29D572CF" wp14:editId="7CA23182">
            <wp:extent cx="2343150" cy="1628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3150" cy="1628775"/>
                    </a:xfrm>
                    <a:prstGeom prst="rect">
                      <a:avLst/>
                    </a:prstGeom>
                  </pic:spPr>
                </pic:pic>
              </a:graphicData>
            </a:graphic>
          </wp:inline>
        </w:drawing>
      </w:r>
    </w:p>
    <w:p w14:paraId="38A9F9AF" w14:textId="77777777" w:rsidR="0067605E" w:rsidRDefault="0067605E" w:rsidP="0067605E">
      <w:pPr>
        <w:jc w:val="center"/>
        <w:rPr>
          <w:rFonts w:ascii="Arial-BoldMT" w:hAnsi="Arial-BoldMT"/>
          <w:b/>
          <w:bCs/>
          <w:color w:val="000080"/>
          <w:sz w:val="40"/>
          <w:szCs w:val="40"/>
        </w:rPr>
      </w:pPr>
      <w:r w:rsidRPr="00F32556">
        <w:rPr>
          <w:rFonts w:ascii="Arial-BoldMT" w:hAnsi="Arial-BoldMT"/>
          <w:b/>
          <w:bCs/>
          <w:color w:val="000080"/>
          <w:sz w:val="40"/>
          <w:szCs w:val="40"/>
        </w:rPr>
        <w:lastRenderedPageBreak/>
        <w:t>ΜΟΧΛΟΙ</w:t>
      </w:r>
    </w:p>
    <w:p w14:paraId="6BDC735B" w14:textId="77777777" w:rsidR="0067605E" w:rsidRDefault="0067605E" w:rsidP="0067605E">
      <w:pPr>
        <w:jc w:val="center"/>
        <w:rPr>
          <w:sz w:val="32"/>
          <w:szCs w:val="32"/>
        </w:rPr>
      </w:pPr>
      <w:r>
        <w:rPr>
          <w:noProof/>
          <w:lang w:eastAsia="el-GR"/>
        </w:rPr>
        <w:drawing>
          <wp:inline distT="0" distB="0" distL="0" distR="0" wp14:anchorId="2FE02BE7" wp14:editId="46010BD1">
            <wp:extent cx="6315075" cy="9163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15075" cy="9163050"/>
                    </a:xfrm>
                    <a:prstGeom prst="rect">
                      <a:avLst/>
                    </a:prstGeom>
                  </pic:spPr>
                </pic:pic>
              </a:graphicData>
            </a:graphic>
          </wp:inline>
        </w:drawing>
      </w:r>
    </w:p>
    <w:p w14:paraId="03426086" w14:textId="77777777" w:rsidR="0067605E" w:rsidRDefault="0067605E" w:rsidP="0067605E">
      <w:pPr>
        <w:rPr>
          <w:rFonts w:ascii="Arial-BoldMT" w:hAnsi="Arial-BoldMT"/>
          <w:b/>
          <w:bCs/>
          <w:color w:val="000000"/>
          <w:sz w:val="32"/>
          <w:szCs w:val="32"/>
        </w:rPr>
      </w:pPr>
      <w:r w:rsidRPr="005E0062">
        <w:rPr>
          <w:rFonts w:ascii="ArialMT" w:hAnsi="ArialMT"/>
          <w:color w:val="000080"/>
          <w:sz w:val="32"/>
          <w:szCs w:val="32"/>
        </w:rPr>
        <w:lastRenderedPageBreak/>
        <w:t xml:space="preserve">Πολλά εργαλεία και κατασκευές από την καθημερινή μας ζωή λειτουργούν ως </w:t>
      </w:r>
      <w:r w:rsidRPr="005E0062">
        <w:rPr>
          <w:rFonts w:ascii="Arial-BoldMT" w:hAnsi="Arial-BoldMT"/>
          <w:b/>
          <w:bCs/>
          <w:color w:val="000080"/>
          <w:sz w:val="32"/>
          <w:szCs w:val="32"/>
        </w:rPr>
        <w:t>μοχλοί</w:t>
      </w:r>
      <w:r w:rsidRPr="005E0062">
        <w:rPr>
          <w:rFonts w:ascii="Arial-BoldMT" w:hAnsi="Arial-BoldMT"/>
          <w:b/>
          <w:bCs/>
          <w:color w:val="000000"/>
          <w:sz w:val="32"/>
          <w:szCs w:val="32"/>
        </w:rPr>
        <w:t>.</w:t>
      </w:r>
    </w:p>
    <w:p w14:paraId="247DAEE7" w14:textId="77777777" w:rsidR="0067605E" w:rsidRPr="005E0062" w:rsidRDefault="0067605E" w:rsidP="0067605E">
      <w:pPr>
        <w:rPr>
          <w:sz w:val="32"/>
          <w:szCs w:val="32"/>
        </w:rPr>
      </w:pPr>
    </w:p>
    <w:p w14:paraId="04AB8C92" w14:textId="77777777" w:rsidR="0067605E" w:rsidRDefault="0067605E" w:rsidP="0067605E">
      <w:pPr>
        <w:rPr>
          <w:sz w:val="32"/>
          <w:szCs w:val="32"/>
        </w:rPr>
      </w:pPr>
      <w:r>
        <w:rPr>
          <w:noProof/>
          <w:lang w:eastAsia="el-GR"/>
        </w:rPr>
        <w:drawing>
          <wp:inline distT="0" distB="0" distL="0" distR="0" wp14:anchorId="312F3508" wp14:editId="7B124127">
            <wp:extent cx="6572250" cy="6210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72250" cy="6210300"/>
                    </a:xfrm>
                    <a:prstGeom prst="rect">
                      <a:avLst/>
                    </a:prstGeom>
                  </pic:spPr>
                </pic:pic>
              </a:graphicData>
            </a:graphic>
          </wp:inline>
        </w:drawing>
      </w:r>
    </w:p>
    <w:p w14:paraId="443C6D71" w14:textId="77777777" w:rsidR="0067605E" w:rsidRDefault="0067605E" w:rsidP="0067605E">
      <w:pPr>
        <w:rPr>
          <w:rFonts w:ascii="ArialMT" w:hAnsi="ArialMT"/>
          <w:color w:val="000000"/>
          <w:sz w:val="20"/>
          <w:szCs w:val="20"/>
        </w:rPr>
      </w:pPr>
    </w:p>
    <w:p w14:paraId="5D3F6EED" w14:textId="77777777" w:rsidR="0067605E" w:rsidRDefault="0067605E" w:rsidP="0067605E">
      <w:pPr>
        <w:rPr>
          <w:rFonts w:ascii="ArialMT" w:hAnsi="ArialMT"/>
          <w:color w:val="000000"/>
          <w:sz w:val="36"/>
          <w:szCs w:val="36"/>
        </w:rPr>
      </w:pPr>
      <w:r w:rsidRPr="005E0062">
        <w:rPr>
          <w:rFonts w:ascii="ArialMT" w:hAnsi="ArialMT"/>
          <w:color w:val="000000"/>
          <w:sz w:val="36"/>
          <w:szCs w:val="36"/>
        </w:rPr>
        <w:t>Να παρακολουθήσετε ταινίες 5 λεπτών για τους μοχλούς στους συνδέσμους:</w:t>
      </w:r>
    </w:p>
    <w:p w14:paraId="658F62FF" w14:textId="77777777" w:rsidR="0067605E" w:rsidRDefault="0067605E" w:rsidP="0067605E">
      <w:pPr>
        <w:rPr>
          <w:rFonts w:ascii="ArialMT" w:hAnsi="ArialMT"/>
          <w:color w:val="000000"/>
          <w:sz w:val="36"/>
          <w:szCs w:val="36"/>
        </w:rPr>
      </w:pPr>
      <w:r w:rsidRPr="005E0062">
        <w:rPr>
          <w:rFonts w:ascii="ArialMT" w:hAnsi="ArialMT"/>
          <w:color w:val="000000"/>
          <w:sz w:val="16"/>
          <w:szCs w:val="16"/>
        </w:rPr>
        <w:br/>
      </w:r>
      <w:hyperlink r:id="rId12" w:history="1">
        <w:r w:rsidRPr="004627A5">
          <w:rPr>
            <w:rStyle w:val="Hyperlink"/>
            <w:rFonts w:ascii="ArialMT" w:hAnsi="ArialMT"/>
            <w:sz w:val="36"/>
            <w:szCs w:val="36"/>
          </w:rPr>
          <w:t>https://www.youtube.com/watch?v=boeetmoXx34</w:t>
        </w:r>
      </w:hyperlink>
    </w:p>
    <w:p w14:paraId="48D5B5DD" w14:textId="77777777" w:rsidR="0067605E" w:rsidRDefault="0067605E" w:rsidP="0067605E">
      <w:pPr>
        <w:rPr>
          <w:rFonts w:ascii="ArialMT" w:hAnsi="ArialMT"/>
          <w:color w:val="000000"/>
          <w:sz w:val="36"/>
          <w:szCs w:val="36"/>
        </w:rPr>
      </w:pPr>
      <w:hyperlink r:id="rId13" w:history="1">
        <w:r w:rsidRPr="004627A5">
          <w:rPr>
            <w:rStyle w:val="Hyperlink"/>
            <w:rFonts w:ascii="ArialMT" w:hAnsi="ArialMT"/>
            <w:sz w:val="36"/>
            <w:szCs w:val="36"/>
          </w:rPr>
          <w:t>https://www.youtube.com/watch?v=YlYEi0PgG1g</w:t>
        </w:r>
      </w:hyperlink>
    </w:p>
    <w:p w14:paraId="49AEC856" w14:textId="77777777" w:rsidR="0067605E" w:rsidRDefault="0067605E" w:rsidP="0067605E">
      <w:pPr>
        <w:rPr>
          <w:sz w:val="36"/>
          <w:szCs w:val="36"/>
        </w:rPr>
      </w:pPr>
    </w:p>
    <w:p w14:paraId="5148580B" w14:textId="77777777" w:rsidR="0067605E" w:rsidRDefault="0067605E" w:rsidP="0067605E">
      <w:pPr>
        <w:rPr>
          <w:rFonts w:ascii="Arial-BoldMT" w:hAnsi="Arial-BoldMT"/>
          <w:b/>
          <w:bCs/>
          <w:color w:val="000080"/>
          <w:sz w:val="24"/>
          <w:szCs w:val="24"/>
        </w:rPr>
      </w:pPr>
    </w:p>
    <w:p w14:paraId="5F667ECD" w14:textId="77777777" w:rsidR="0067605E" w:rsidRPr="008470D0" w:rsidRDefault="0067605E" w:rsidP="0067605E">
      <w:pPr>
        <w:rPr>
          <w:color w:val="833C0B" w:themeColor="accent2" w:themeShade="80"/>
          <w:sz w:val="32"/>
          <w:szCs w:val="32"/>
        </w:rPr>
      </w:pPr>
      <w:r w:rsidRPr="008470D0">
        <w:rPr>
          <w:rFonts w:ascii="Arial-BoldMT" w:hAnsi="Arial-BoldMT"/>
          <w:b/>
          <w:bCs/>
          <w:color w:val="833C0B" w:themeColor="accent2" w:themeShade="80"/>
          <w:sz w:val="32"/>
          <w:szCs w:val="32"/>
        </w:rPr>
        <w:lastRenderedPageBreak/>
        <w:t>ΔΙΕΡΕΥΝΗΣΗ: ΑΣ ΠΕΙΡΑΜΑΤΙΣΤΟΥΜΕ ΜΕ ΜΟΧΛΟΥΣ</w:t>
      </w:r>
    </w:p>
    <w:p w14:paraId="7A1B7262" w14:textId="77777777" w:rsidR="0067605E" w:rsidRPr="008470D0" w:rsidRDefault="0067605E" w:rsidP="0067605E">
      <w:pPr>
        <w:spacing w:after="0" w:line="240" w:lineRule="auto"/>
        <w:rPr>
          <w:rFonts w:ascii="Arial-BoldMT" w:hAnsi="Arial-BoldMT"/>
          <w:b/>
          <w:bCs/>
          <w:sz w:val="28"/>
          <w:szCs w:val="28"/>
        </w:rPr>
      </w:pPr>
      <w:r w:rsidRPr="008470D0">
        <w:rPr>
          <w:rFonts w:ascii="Arial-BoldMT" w:hAnsi="Arial-BoldMT"/>
          <w:b/>
          <w:bCs/>
          <w:sz w:val="28"/>
          <w:szCs w:val="28"/>
        </w:rPr>
        <w:t xml:space="preserve">ΔΡΑΣΤΗΡΙΟΤΗΤΑ: </w:t>
      </w:r>
    </w:p>
    <w:p w14:paraId="0A0019BC" w14:textId="77777777" w:rsidR="0067605E" w:rsidRPr="008470D0" w:rsidRDefault="0067605E" w:rsidP="0067605E">
      <w:pPr>
        <w:spacing w:after="0" w:line="240" w:lineRule="auto"/>
        <w:rPr>
          <w:sz w:val="32"/>
          <w:szCs w:val="32"/>
        </w:rPr>
      </w:pPr>
      <w:r w:rsidRPr="008470D0">
        <w:rPr>
          <w:rFonts w:ascii="Arial-BoldItalicMT" w:hAnsi="Arial-BoldItalicMT"/>
          <w:b/>
          <w:bCs/>
          <w:i/>
          <w:iCs/>
          <w:sz w:val="32"/>
          <w:szCs w:val="32"/>
        </w:rPr>
        <w:t>Να δοκιμάσετε να ισορροπήσετε τον πιο κάτω μοχλό.</w:t>
      </w:r>
    </w:p>
    <w:p w14:paraId="40E7E5CA" w14:textId="77777777" w:rsidR="0067605E" w:rsidRDefault="0067605E" w:rsidP="0067605E">
      <w:pPr>
        <w:rPr>
          <w:sz w:val="32"/>
          <w:szCs w:val="32"/>
        </w:rPr>
      </w:pPr>
    </w:p>
    <w:p w14:paraId="1B673B78" w14:textId="77777777" w:rsidR="0067605E" w:rsidRDefault="0067605E" w:rsidP="0067605E">
      <w:pPr>
        <w:rPr>
          <w:sz w:val="32"/>
          <w:szCs w:val="32"/>
        </w:rPr>
      </w:pPr>
      <w:r>
        <w:rPr>
          <w:noProof/>
          <w:lang w:eastAsia="el-GR"/>
        </w:rPr>
        <w:drawing>
          <wp:inline distT="0" distB="0" distL="0" distR="0" wp14:anchorId="065A7FCA" wp14:editId="58E51D5B">
            <wp:extent cx="6515100" cy="3457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5100" cy="3457575"/>
                    </a:xfrm>
                    <a:prstGeom prst="rect">
                      <a:avLst/>
                    </a:prstGeom>
                  </pic:spPr>
                </pic:pic>
              </a:graphicData>
            </a:graphic>
          </wp:inline>
        </w:drawing>
      </w:r>
    </w:p>
    <w:p w14:paraId="62613033" w14:textId="77777777" w:rsidR="0067605E" w:rsidRDefault="0067605E" w:rsidP="0067605E">
      <w:pPr>
        <w:rPr>
          <w:sz w:val="32"/>
          <w:szCs w:val="32"/>
        </w:rPr>
      </w:pPr>
    </w:p>
    <w:p w14:paraId="45830AEA" w14:textId="77777777" w:rsidR="0067605E" w:rsidRDefault="0067605E" w:rsidP="0067605E">
      <w:pPr>
        <w:rPr>
          <w:sz w:val="32"/>
          <w:szCs w:val="32"/>
        </w:rPr>
      </w:pPr>
    </w:p>
    <w:p w14:paraId="4F468C8C" w14:textId="77777777" w:rsidR="0067605E" w:rsidRDefault="0067605E" w:rsidP="0067605E">
      <w:pPr>
        <w:rPr>
          <w:sz w:val="32"/>
          <w:szCs w:val="32"/>
        </w:rPr>
      </w:pPr>
      <w:r>
        <w:rPr>
          <w:noProof/>
          <w:sz w:val="32"/>
          <w:szCs w:val="32"/>
          <w:lang w:eastAsia="el-GR"/>
        </w:rPr>
        <mc:AlternateContent>
          <mc:Choice Requires="wps">
            <w:drawing>
              <wp:anchor distT="0" distB="0" distL="114300" distR="114300" simplePos="0" relativeHeight="251663360" behindDoc="0" locked="0" layoutInCell="1" allowOverlap="1" wp14:anchorId="68A41601" wp14:editId="79ED1E6B">
                <wp:simplePos x="0" y="0"/>
                <wp:positionH relativeFrom="margin">
                  <wp:align>right</wp:align>
                </wp:positionH>
                <wp:positionV relativeFrom="paragraph">
                  <wp:posOffset>25400</wp:posOffset>
                </wp:positionV>
                <wp:extent cx="4152900" cy="1981200"/>
                <wp:effectExtent l="1162050" t="19050" r="19050" b="19050"/>
                <wp:wrapNone/>
                <wp:docPr id="12" name="Rounded Rectangular Callout 12"/>
                <wp:cNvGraphicFramePr/>
                <a:graphic xmlns:a="http://schemas.openxmlformats.org/drawingml/2006/main">
                  <a:graphicData uri="http://schemas.microsoft.com/office/word/2010/wordprocessingShape">
                    <wps:wsp>
                      <wps:cNvSpPr/>
                      <wps:spPr>
                        <a:xfrm>
                          <a:off x="0" y="0"/>
                          <a:ext cx="4152900" cy="1981200"/>
                        </a:xfrm>
                        <a:prstGeom prst="wedgeRoundRectCallout">
                          <a:avLst>
                            <a:gd name="adj1" fmla="val -75398"/>
                            <a:gd name="adj2" fmla="val 41971"/>
                            <a:gd name="adj3" fmla="val 16667"/>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568603642"/>
                              <w:temporary/>
                              <w:showingPlcHdr/>
                              <w15:appearance w15:val="hidden"/>
                            </w:sdtPr>
                            <w:sdtContent>
                              <w:p w14:paraId="01838AA9" w14:textId="77777777" w:rsidR="0067605E" w:rsidRPr="0023547C" w:rsidRDefault="0067605E" w:rsidP="0067605E">
                                <w:pPr>
                                  <w:rPr>
                                    <w:lang w:val="en-US"/>
                                  </w:rPr>
                                </w:pPr>
                                <w:r>
                                  <w:t>[Grab your reader’s attention with a great quote from the document or use this space to emphasize a key point. To place this text box anywhere on the page, just drag it.]</w:t>
                                </w:r>
                              </w:p>
                            </w:sdtContent>
                          </w:sdt>
                          <w:p w14:paraId="2E6B18FD" w14:textId="77777777" w:rsidR="0067605E" w:rsidRPr="0023547C" w:rsidRDefault="0067605E" w:rsidP="0067605E">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4160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 o:spid="_x0000_s1026" type="#_x0000_t62" style="position:absolute;margin-left:275.8pt;margin-top:2pt;width:327pt;height:156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" adj="-5486,19866" filled="f" strokecolor="black [3213]" strokeweight="2.25pt">
                <v:textbox>
                  <w:txbxContent>
                    <w:sdt>
                      <w:sdtPr>
                        <w:id w:val="568603642"/>
                        <w:temporary/>
                        <w:showingPlcHdr/>
                        <w15:appearance w15:val="hidden"/>
                      </w:sdtPr>
                      <w:sdtContent>
                        <w:p w14:paraId="01838AA9" w14:textId="77777777" w:rsidR="0067605E" w:rsidRPr="0023547C" w:rsidRDefault="0067605E" w:rsidP="0067605E">
                          <w:pPr>
                            <w:rPr>
                              <w:lang w:val="en-US"/>
                            </w:rPr>
                          </w:pPr>
                          <w:r>
                            <w:t>[Grab your reader’s attention with a great quote from the document or use this space to emphasize a key point. To place this text box anywhere on the page, just drag it.]</w:t>
                          </w:r>
                        </w:p>
                      </w:sdtContent>
                    </w:sdt>
                    <w:p w14:paraId="2E6B18FD" w14:textId="77777777" w:rsidR="0067605E" w:rsidRPr="0023547C" w:rsidRDefault="0067605E" w:rsidP="0067605E">
                      <w:pPr>
                        <w:rPr>
                          <w:lang w:val="en-US"/>
                        </w:rPr>
                      </w:pPr>
                    </w:p>
                  </w:txbxContent>
                </v:textbox>
                <w10:wrap anchorx="margin"/>
              </v:shape>
            </w:pict>
          </mc:Fallback>
        </mc:AlternateContent>
      </w:r>
    </w:p>
    <w:p w14:paraId="608AB305" w14:textId="77777777" w:rsidR="0067605E" w:rsidRDefault="0067605E" w:rsidP="0067605E">
      <w:pPr>
        <w:rPr>
          <w:sz w:val="32"/>
          <w:szCs w:val="32"/>
        </w:rPr>
      </w:pPr>
      <w:r w:rsidRPr="002E2977">
        <w:rPr>
          <w:noProof/>
          <w:sz w:val="32"/>
          <w:szCs w:val="32"/>
          <w:lang w:eastAsia="el-GR"/>
        </w:rPr>
        <mc:AlternateContent>
          <mc:Choice Requires="wps">
            <w:drawing>
              <wp:anchor distT="45720" distB="45720" distL="114300" distR="114300" simplePos="0" relativeHeight="251664384" behindDoc="0" locked="0" layoutInCell="1" allowOverlap="1" wp14:anchorId="18B4EAF4" wp14:editId="6FA664AF">
                <wp:simplePos x="0" y="0"/>
                <wp:positionH relativeFrom="column">
                  <wp:posOffset>2183130</wp:posOffset>
                </wp:positionH>
                <wp:positionV relativeFrom="paragraph">
                  <wp:posOffset>8890</wp:posOffset>
                </wp:positionV>
                <wp:extent cx="3581400" cy="1076325"/>
                <wp:effectExtent l="0" t="0" r="0" b="9525"/>
                <wp:wrapThrough wrapText="bothSides">
                  <wp:wrapPolygon edited="0">
                    <wp:start x="0" y="0"/>
                    <wp:lineTo x="0" y="21409"/>
                    <wp:lineTo x="21485" y="21409"/>
                    <wp:lineTo x="21485"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076325"/>
                        </a:xfrm>
                        <a:prstGeom prst="rect">
                          <a:avLst/>
                        </a:prstGeom>
                        <a:solidFill>
                          <a:srgbClr val="FFFFFF"/>
                        </a:solidFill>
                        <a:ln w="9525">
                          <a:noFill/>
                          <a:miter lim="800000"/>
                          <a:headEnd/>
                          <a:tailEnd/>
                        </a:ln>
                      </wps:spPr>
                      <wps:txbx>
                        <w:txbxContent>
                          <w:p w14:paraId="6C35A1A4" w14:textId="77777777" w:rsidR="0067605E" w:rsidRPr="002E2977" w:rsidRDefault="0067605E" w:rsidP="0067605E">
                            <w:pPr>
                              <w:rPr>
                                <w:rFonts w:ascii="Comic Sans MS" w:hAnsi="Comic Sans MS"/>
                                <w:b/>
                                <w:sz w:val="32"/>
                                <w:szCs w:val="32"/>
                              </w:rPr>
                            </w:pPr>
                            <w:r w:rsidRPr="002E2977">
                              <w:rPr>
                                <w:rFonts w:ascii="Comic Sans MS" w:hAnsi="Comic Sans MS"/>
                                <w:b/>
                                <w:sz w:val="32"/>
                                <w:szCs w:val="32"/>
                              </w:rPr>
                              <w:t xml:space="preserve">Ο </w:t>
                            </w:r>
                            <w:r w:rsidRPr="008279C1">
                              <w:rPr>
                                <w:rFonts w:ascii="Comic Sans MS" w:hAnsi="Comic Sans MS"/>
                                <w:b/>
                                <w:color w:val="FF0000"/>
                                <w:sz w:val="32"/>
                                <w:szCs w:val="32"/>
                              </w:rPr>
                              <w:t>καταπέλτης</w:t>
                            </w:r>
                            <w:r>
                              <w:rPr>
                                <w:rFonts w:ascii="Comic Sans MS" w:hAnsi="Comic Sans MS"/>
                                <w:b/>
                                <w:sz w:val="32"/>
                                <w:szCs w:val="32"/>
                              </w:rPr>
                              <w:t xml:space="preserve"> που φτιάξαμε </w:t>
                            </w:r>
                            <w:r w:rsidRPr="002E2977">
                              <w:rPr>
                                <w:rFonts w:ascii="Comic Sans MS" w:hAnsi="Comic Sans MS"/>
                                <w:b/>
                                <w:sz w:val="32"/>
                                <w:szCs w:val="32"/>
                              </w:rPr>
                              <w:t xml:space="preserve">στην τελευταία μας </w:t>
                            </w:r>
                            <w:r>
                              <w:rPr>
                                <w:rFonts w:ascii="Comic Sans MS" w:hAnsi="Comic Sans MS"/>
                                <w:b/>
                                <w:sz w:val="32"/>
                                <w:szCs w:val="32"/>
                              </w:rPr>
                              <w:t>κατασκευή εί</w:t>
                            </w:r>
                            <w:r w:rsidRPr="002E2977">
                              <w:rPr>
                                <w:rFonts w:ascii="Comic Sans MS" w:hAnsi="Comic Sans MS"/>
                                <w:b/>
                                <w:sz w:val="32"/>
                                <w:szCs w:val="32"/>
                              </w:rPr>
                              <w:t>ναι ένας</w:t>
                            </w:r>
                            <w:r>
                              <w:rPr>
                                <w:rFonts w:ascii="Comic Sans MS" w:hAnsi="Comic Sans MS"/>
                                <w:b/>
                                <w:sz w:val="32"/>
                                <w:szCs w:val="32"/>
                              </w:rPr>
                              <w:t xml:space="preserve">… </w:t>
                            </w:r>
                            <w:r w:rsidRPr="008279C1">
                              <w:rPr>
                                <w:rFonts w:ascii="Comic Sans MS" w:hAnsi="Comic Sans MS"/>
                                <w:b/>
                                <w:color w:val="FF0000"/>
                                <w:sz w:val="32"/>
                                <w:szCs w:val="32"/>
                              </w:rPr>
                              <w:t>μοχλός</w:t>
                            </w:r>
                            <w:r>
                              <w:rPr>
                                <w:rFonts w:ascii="Comic Sans MS" w:hAnsi="Comic Sans MS"/>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4EAF4" id="_x0000_t202" coordsize="21600,21600" o:spt="202" path="m,l,21600r21600,l21600,xe">
                <v:stroke joinstyle="miter"/>
                <v:path gradientshapeok="t" o:connecttype="rect"/>
              </v:shapetype>
              <v:shape id="Text Box 2" o:spid="_x0000_s1027" type="#_x0000_t202" style="position:absolute;margin-left:171.9pt;margin-top:.7pt;width:282pt;height:8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" stroked="f">
                <v:textbox>
                  <w:txbxContent>
                    <w:p w14:paraId="6C35A1A4" w14:textId="77777777" w:rsidR="0067605E" w:rsidRPr="002E2977" w:rsidRDefault="0067605E" w:rsidP="0067605E">
                      <w:pPr>
                        <w:rPr>
                          <w:rFonts w:ascii="Comic Sans MS" w:hAnsi="Comic Sans MS"/>
                          <w:b/>
                          <w:sz w:val="32"/>
                          <w:szCs w:val="32"/>
                        </w:rPr>
                      </w:pPr>
                      <w:r w:rsidRPr="002E2977">
                        <w:rPr>
                          <w:rFonts w:ascii="Comic Sans MS" w:hAnsi="Comic Sans MS"/>
                          <w:b/>
                          <w:sz w:val="32"/>
                          <w:szCs w:val="32"/>
                        </w:rPr>
                        <w:t xml:space="preserve">Ο </w:t>
                      </w:r>
                      <w:r w:rsidRPr="008279C1">
                        <w:rPr>
                          <w:rFonts w:ascii="Comic Sans MS" w:hAnsi="Comic Sans MS"/>
                          <w:b/>
                          <w:color w:val="FF0000"/>
                          <w:sz w:val="32"/>
                          <w:szCs w:val="32"/>
                        </w:rPr>
                        <w:t>καταπέλτης</w:t>
                      </w:r>
                      <w:r>
                        <w:rPr>
                          <w:rFonts w:ascii="Comic Sans MS" w:hAnsi="Comic Sans MS"/>
                          <w:b/>
                          <w:sz w:val="32"/>
                          <w:szCs w:val="32"/>
                        </w:rPr>
                        <w:t xml:space="preserve"> που φτιάξαμε </w:t>
                      </w:r>
                      <w:r w:rsidRPr="002E2977">
                        <w:rPr>
                          <w:rFonts w:ascii="Comic Sans MS" w:hAnsi="Comic Sans MS"/>
                          <w:b/>
                          <w:sz w:val="32"/>
                          <w:szCs w:val="32"/>
                        </w:rPr>
                        <w:t xml:space="preserve">στην τελευταία μας </w:t>
                      </w:r>
                      <w:r>
                        <w:rPr>
                          <w:rFonts w:ascii="Comic Sans MS" w:hAnsi="Comic Sans MS"/>
                          <w:b/>
                          <w:sz w:val="32"/>
                          <w:szCs w:val="32"/>
                        </w:rPr>
                        <w:t>κατασκευή εί</w:t>
                      </w:r>
                      <w:r w:rsidRPr="002E2977">
                        <w:rPr>
                          <w:rFonts w:ascii="Comic Sans MS" w:hAnsi="Comic Sans MS"/>
                          <w:b/>
                          <w:sz w:val="32"/>
                          <w:szCs w:val="32"/>
                        </w:rPr>
                        <w:t>ναι ένας</w:t>
                      </w:r>
                      <w:r>
                        <w:rPr>
                          <w:rFonts w:ascii="Comic Sans MS" w:hAnsi="Comic Sans MS"/>
                          <w:b/>
                          <w:sz w:val="32"/>
                          <w:szCs w:val="32"/>
                        </w:rPr>
                        <w:t xml:space="preserve">… </w:t>
                      </w:r>
                      <w:r w:rsidRPr="008279C1">
                        <w:rPr>
                          <w:rFonts w:ascii="Comic Sans MS" w:hAnsi="Comic Sans MS"/>
                          <w:b/>
                          <w:color w:val="FF0000"/>
                          <w:sz w:val="32"/>
                          <w:szCs w:val="32"/>
                        </w:rPr>
                        <w:t>μοχλός</w:t>
                      </w:r>
                      <w:r>
                        <w:rPr>
                          <w:rFonts w:ascii="Comic Sans MS" w:hAnsi="Comic Sans MS"/>
                          <w:b/>
                          <w:sz w:val="32"/>
                          <w:szCs w:val="32"/>
                        </w:rPr>
                        <w:t>!</w:t>
                      </w:r>
                    </w:p>
                  </w:txbxContent>
                </v:textbox>
                <w10:wrap type="through"/>
              </v:shape>
            </w:pict>
          </mc:Fallback>
        </mc:AlternateContent>
      </w:r>
    </w:p>
    <w:p w14:paraId="4402B0B1" w14:textId="77777777" w:rsidR="0067605E" w:rsidRDefault="0067605E" w:rsidP="0067605E">
      <w:pPr>
        <w:rPr>
          <w:sz w:val="32"/>
          <w:szCs w:val="32"/>
        </w:rPr>
      </w:pPr>
    </w:p>
    <w:p w14:paraId="36414307" w14:textId="77777777" w:rsidR="0067605E" w:rsidRDefault="0067605E" w:rsidP="0067605E">
      <w:pPr>
        <w:rPr>
          <w:sz w:val="32"/>
          <w:szCs w:val="32"/>
        </w:rPr>
      </w:pPr>
    </w:p>
    <w:p w14:paraId="00B53D63" w14:textId="77777777" w:rsidR="0067605E" w:rsidRDefault="0067605E" w:rsidP="0067605E">
      <w:pPr>
        <w:rPr>
          <w:sz w:val="32"/>
          <w:szCs w:val="32"/>
        </w:rPr>
      </w:pPr>
      <w:r>
        <w:rPr>
          <w:noProof/>
          <w:lang w:eastAsia="el-GR"/>
        </w:rPr>
        <w:drawing>
          <wp:anchor distT="0" distB="0" distL="114300" distR="114300" simplePos="0" relativeHeight="251662336" behindDoc="0" locked="0" layoutInCell="1" allowOverlap="1" wp14:anchorId="5D7189CE" wp14:editId="67C083F8">
            <wp:simplePos x="0" y="0"/>
            <wp:positionH relativeFrom="column">
              <wp:posOffset>344805</wp:posOffset>
            </wp:positionH>
            <wp:positionV relativeFrom="paragraph">
              <wp:posOffset>5715</wp:posOffset>
            </wp:positionV>
            <wp:extent cx="695325" cy="1970088"/>
            <wp:effectExtent l="0" t="0" r="0" b="0"/>
            <wp:wrapThrough wrapText="bothSides">
              <wp:wrapPolygon edited="0">
                <wp:start x="0" y="0"/>
                <wp:lineTo x="0" y="21308"/>
                <wp:lineTo x="20712" y="21308"/>
                <wp:lineTo x="2071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95325" cy="1970088"/>
                    </a:xfrm>
                    <a:prstGeom prst="rect">
                      <a:avLst/>
                    </a:prstGeom>
                  </pic:spPr>
                </pic:pic>
              </a:graphicData>
            </a:graphic>
            <wp14:sizeRelH relativeFrom="page">
              <wp14:pctWidth>0</wp14:pctWidth>
            </wp14:sizeRelH>
            <wp14:sizeRelV relativeFrom="page">
              <wp14:pctHeight>0</wp14:pctHeight>
            </wp14:sizeRelV>
          </wp:anchor>
        </w:drawing>
      </w:r>
    </w:p>
    <w:p w14:paraId="4400AA46" w14:textId="77777777" w:rsidR="0067605E" w:rsidRDefault="0067605E" w:rsidP="0067605E">
      <w:pPr>
        <w:rPr>
          <w:sz w:val="32"/>
          <w:szCs w:val="32"/>
        </w:rPr>
      </w:pPr>
    </w:p>
    <w:p w14:paraId="689118D1" w14:textId="77777777" w:rsidR="0067605E" w:rsidRDefault="0067605E" w:rsidP="0067605E">
      <w:pPr>
        <w:rPr>
          <w:sz w:val="32"/>
          <w:szCs w:val="32"/>
        </w:rPr>
      </w:pPr>
    </w:p>
    <w:p w14:paraId="217209FB" w14:textId="77777777" w:rsidR="0067605E" w:rsidRDefault="0067605E" w:rsidP="0067605E">
      <w:pPr>
        <w:rPr>
          <w:sz w:val="32"/>
          <w:szCs w:val="32"/>
        </w:rPr>
      </w:pPr>
    </w:p>
    <w:p w14:paraId="2EF5A5EC" w14:textId="77777777" w:rsidR="0067605E" w:rsidRDefault="0067605E" w:rsidP="0067605E">
      <w:pPr>
        <w:rPr>
          <w:sz w:val="32"/>
          <w:szCs w:val="32"/>
        </w:rPr>
      </w:pPr>
    </w:p>
    <w:p w14:paraId="20EB0A01" w14:textId="77777777" w:rsidR="0067605E" w:rsidRDefault="0067605E" w:rsidP="0067605E">
      <w:pPr>
        <w:rPr>
          <w:sz w:val="32"/>
          <w:szCs w:val="32"/>
        </w:rPr>
      </w:pPr>
    </w:p>
    <w:p w14:paraId="73EB95D6" w14:textId="77777777" w:rsidR="0067605E" w:rsidRDefault="0067605E" w:rsidP="0067605E">
      <w:pPr>
        <w:rPr>
          <w:sz w:val="32"/>
          <w:szCs w:val="32"/>
        </w:rPr>
      </w:pPr>
    </w:p>
    <w:p w14:paraId="716BC49F" w14:textId="4E62F169" w:rsidR="009312D8" w:rsidRDefault="009312D8" w:rsidP="00F93AB1">
      <w:pPr>
        <w:rPr>
          <w:sz w:val="32"/>
          <w:szCs w:val="32"/>
        </w:rPr>
      </w:pPr>
    </w:p>
    <w:p w14:paraId="44D4277B" w14:textId="19FB6776" w:rsidR="009312D8" w:rsidRDefault="009312D8" w:rsidP="00F93AB1">
      <w:pPr>
        <w:rPr>
          <w:sz w:val="32"/>
          <w:szCs w:val="32"/>
        </w:rPr>
      </w:pPr>
    </w:p>
    <w:p w14:paraId="553D96B0" w14:textId="77777777" w:rsidR="009312D8" w:rsidRPr="00396D1C" w:rsidRDefault="009312D8" w:rsidP="009312D8">
      <w:pPr>
        <w:rPr>
          <w:sz w:val="36"/>
          <w:szCs w:val="36"/>
        </w:rPr>
      </w:pPr>
      <w:r w:rsidRPr="00396D1C">
        <w:rPr>
          <w:sz w:val="36"/>
          <w:szCs w:val="36"/>
        </w:rPr>
        <w:t>Πηγή:</w:t>
      </w:r>
    </w:p>
    <w:p w14:paraId="36CABC93" w14:textId="77777777" w:rsidR="009312D8" w:rsidRPr="00396D1C" w:rsidRDefault="009312D8" w:rsidP="009312D8">
      <w:pPr>
        <w:rPr>
          <w:sz w:val="36"/>
          <w:szCs w:val="36"/>
        </w:rPr>
      </w:pPr>
    </w:p>
    <w:p w14:paraId="1AB116B1" w14:textId="77777777" w:rsidR="009312D8" w:rsidRPr="00396D1C" w:rsidRDefault="009312D8" w:rsidP="009312D8">
      <w:pPr>
        <w:rPr>
          <w:sz w:val="36"/>
          <w:szCs w:val="36"/>
        </w:rPr>
      </w:pPr>
      <w:r w:rsidRPr="00396D1C">
        <w:rPr>
          <w:sz w:val="36"/>
          <w:szCs w:val="36"/>
        </w:rPr>
        <w:t>ΥΠΟΥΡΓΕΙΟ ΠΑΙΔΕΙΑΣ ΚΑΙ ΠΟΛΙΤΙΣΜΟΥ</w:t>
      </w:r>
      <w:r w:rsidRPr="00396D1C">
        <w:rPr>
          <w:sz w:val="36"/>
          <w:szCs w:val="36"/>
        </w:rPr>
        <w:br/>
        <w:t>ΠΑΙΔΑΓΩΓΙΚΟ ΙΝΣΤΙΤΟΥΤΟ ΚΥΠΡΟΥ</w:t>
      </w:r>
      <w:r w:rsidRPr="00396D1C">
        <w:rPr>
          <w:sz w:val="36"/>
          <w:szCs w:val="36"/>
        </w:rPr>
        <w:br/>
        <w:t>ΥΠΗΡΕΣΙΑ ΑΝΑΠΤΥΞΗΣ ΠΡΟΓΡΑΜΜΑΤΩΝ</w:t>
      </w:r>
    </w:p>
    <w:p w14:paraId="16C03C20" w14:textId="77777777" w:rsidR="009312D8" w:rsidRDefault="009312D8" w:rsidP="009312D8">
      <w:pPr>
        <w:rPr>
          <w:sz w:val="36"/>
          <w:szCs w:val="36"/>
        </w:rPr>
      </w:pPr>
      <w:r w:rsidRPr="00396D1C">
        <w:rPr>
          <w:sz w:val="36"/>
          <w:szCs w:val="36"/>
        </w:rPr>
        <w:t>Σχεδιασμός &amp; Τε</w:t>
      </w:r>
      <w:r>
        <w:rPr>
          <w:sz w:val="36"/>
          <w:szCs w:val="36"/>
        </w:rPr>
        <w:t>χνολογία – Ψηφιακές Τεχνολογίες</w:t>
      </w:r>
    </w:p>
    <w:p w14:paraId="67CF5776" w14:textId="77777777" w:rsidR="009312D8" w:rsidRPr="00396D1C" w:rsidRDefault="009312D8" w:rsidP="009312D8">
      <w:pPr>
        <w:rPr>
          <w:sz w:val="36"/>
          <w:szCs w:val="36"/>
        </w:rPr>
      </w:pPr>
      <w:r>
        <w:rPr>
          <w:sz w:val="36"/>
          <w:szCs w:val="36"/>
        </w:rPr>
        <w:t xml:space="preserve">Ενότητα: </w:t>
      </w:r>
      <w:r w:rsidRPr="00396D1C">
        <w:rPr>
          <w:sz w:val="36"/>
          <w:szCs w:val="36"/>
        </w:rPr>
        <w:t>Μηχανισμοί</w:t>
      </w:r>
    </w:p>
    <w:p w14:paraId="5CBCE22C" w14:textId="185B40C8" w:rsidR="009312D8" w:rsidRDefault="009312D8" w:rsidP="009312D8">
      <w:pPr>
        <w:rPr>
          <w:sz w:val="32"/>
          <w:szCs w:val="32"/>
        </w:rPr>
      </w:pPr>
      <w:r w:rsidRPr="00396D1C">
        <w:rPr>
          <w:sz w:val="36"/>
          <w:szCs w:val="36"/>
        </w:rPr>
        <w:t>Βιβλίο μαθητή  Ε΄ τάξη</w:t>
      </w:r>
    </w:p>
    <w:sectPr w:rsidR="009312D8" w:rsidSect="00F93AB1">
      <w:pgSz w:w="11906" w:h="16838"/>
      <w:pgMar w:top="567" w:right="1134" w:bottom="90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Arial-BoldItalicMT">
    <w:altName w:val="Times New Roman"/>
    <w:panose1 w:val="00000000000000000000"/>
    <w:charset w:val="00"/>
    <w:family w:val="roman"/>
    <w:notTrueType/>
    <w:pitch w:val="default"/>
  </w:font>
  <w:font w:name="Comic Sans MS">
    <w:panose1 w:val="030F0702030302020204"/>
    <w:charset w:val="A1"/>
    <w:family w:val="script"/>
    <w:pitch w:val="variable"/>
    <w:sig w:usb0="00000287" w:usb1="00000013"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F136F"/>
    <w:multiLevelType w:val="hybridMultilevel"/>
    <w:tmpl w:val="438A61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52D4534C"/>
    <w:multiLevelType w:val="hybridMultilevel"/>
    <w:tmpl w:val="74FEAE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AB1"/>
    <w:rsid w:val="0067605E"/>
    <w:rsid w:val="009312D8"/>
    <w:rsid w:val="00955F80"/>
    <w:rsid w:val="00C20CAE"/>
    <w:rsid w:val="00C96093"/>
    <w:rsid w:val="00F93AB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529BC"/>
  <w15:chartTrackingRefBased/>
  <w15:docId w15:val="{7EAD08BF-C5DE-43DE-935C-99148022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F93AB1"/>
    <w:rPr>
      <w:rFonts w:ascii="ArialMT" w:hAnsi="ArialMT" w:hint="default"/>
      <w:b w:val="0"/>
      <w:bCs w:val="0"/>
      <w:i w:val="0"/>
      <w:iCs w:val="0"/>
      <w:color w:val="000000"/>
      <w:sz w:val="22"/>
      <w:szCs w:val="22"/>
    </w:rPr>
  </w:style>
  <w:style w:type="paragraph" w:styleId="ListParagraph">
    <w:name w:val="List Paragraph"/>
    <w:basedOn w:val="Normal"/>
    <w:uiPriority w:val="34"/>
    <w:qFormat/>
    <w:rsid w:val="00F93AB1"/>
    <w:pPr>
      <w:ind w:left="720"/>
      <w:contextualSpacing/>
    </w:pPr>
  </w:style>
  <w:style w:type="character" w:styleId="Hyperlink">
    <w:name w:val="Hyperlink"/>
    <w:basedOn w:val="DefaultParagraphFont"/>
    <w:uiPriority w:val="99"/>
    <w:unhideWhenUsed/>
    <w:rsid w:val="006760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YlYEi0PgG1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boeetmoXx3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225</Words>
  <Characters>1221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ΧΡΙΣΤΙΝΑ ΜΙΧΑΗΛ-ΠΙΣΣΑΡΗ</dc:creator>
  <cp:keywords/>
  <dc:description/>
  <cp:lastModifiedBy>user</cp:lastModifiedBy>
  <cp:revision>2</cp:revision>
  <dcterms:created xsi:type="dcterms:W3CDTF">2020-04-25T06:47:00Z</dcterms:created>
  <dcterms:modified xsi:type="dcterms:W3CDTF">2020-04-25T06:47:00Z</dcterms:modified>
</cp:coreProperties>
</file>