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52" w:rsidRDefault="00C36A27">
      <w:pPr>
        <w:jc w:val="center"/>
        <w:rPr>
          <w:sz w:val="20"/>
          <w:szCs w:val="20"/>
        </w:rPr>
      </w:pPr>
      <w:bookmarkStart w:id="0" w:name="page1"/>
      <w:bookmarkEnd w:id="0"/>
      <w:r>
        <w:rPr>
          <w:rFonts w:ascii="Calibri" w:eastAsia="Calibri" w:hAnsi="Calibri" w:cs="Calibri"/>
          <w:u w:val="single"/>
        </w:rPr>
        <w:t>Πασχαλινό κείμενο κατανόησης:</w:t>
      </w:r>
      <w:r>
        <w:rPr>
          <w:rFonts w:ascii="Calibri" w:eastAsia="Calibri" w:hAnsi="Calibri" w:cs="Calibri"/>
        </w:rPr>
        <w:t xml:space="preserve"> </w:t>
      </w:r>
      <w:r>
        <w:rPr>
          <w:rFonts w:ascii="Calibri" w:eastAsia="Calibri" w:hAnsi="Calibri" w:cs="Calibri"/>
          <w:b/>
          <w:bCs/>
          <w:sz w:val="24"/>
          <w:szCs w:val="24"/>
        </w:rPr>
        <w:t>Η λαμπάδα της Φανής</w:t>
      </w:r>
    </w:p>
    <w:p w:rsidR="00946B52" w:rsidRDefault="00946B52">
      <w:pPr>
        <w:spacing w:line="231" w:lineRule="exact"/>
        <w:rPr>
          <w:sz w:val="24"/>
          <w:szCs w:val="24"/>
        </w:rPr>
      </w:pPr>
    </w:p>
    <w:p w:rsidR="00946B52" w:rsidRDefault="00C36A27">
      <w:pPr>
        <w:spacing w:line="227" w:lineRule="auto"/>
        <w:rPr>
          <w:rFonts w:ascii="Calibri" w:eastAsia="Calibri" w:hAnsi="Calibri" w:cs="Calibri"/>
        </w:rPr>
      </w:pPr>
      <w:r>
        <w:rPr>
          <w:rFonts w:ascii="Calibri" w:eastAsia="Calibri" w:hAnsi="Calibri" w:cs="Calibri"/>
        </w:rPr>
        <w:t>Σκαρφάλωσε στο πεζούλι και πήδηξε μέσα στο περιβόλι. Γύρω πυκνό σκοτάδι. Γι’ αυτό και το σπίτι καταμεσής στο μεγάλο κτήμα έμοιαζε σαν ένα σκοτεινό άπαρτο κάστρο.</w:t>
      </w:r>
    </w:p>
    <w:p w:rsidR="00946B52" w:rsidRDefault="00946B52">
      <w:pPr>
        <w:spacing w:line="234" w:lineRule="exact"/>
        <w:rPr>
          <w:sz w:val="24"/>
          <w:szCs w:val="24"/>
        </w:rPr>
      </w:pPr>
    </w:p>
    <w:p w:rsidR="00946B52" w:rsidRDefault="00565E6A">
      <w:pPr>
        <w:numPr>
          <w:ilvl w:val="0"/>
          <w:numId w:val="1"/>
        </w:numPr>
        <w:tabs>
          <w:tab w:val="left" w:pos="223"/>
        </w:tabs>
        <w:spacing w:line="248" w:lineRule="auto"/>
        <w:jc w:val="both"/>
        <w:rPr>
          <w:rFonts w:ascii="Calibri" w:eastAsia="Calibri" w:hAnsi="Calibri" w:cs="Calibri"/>
        </w:rPr>
      </w:pPr>
      <w:r w:rsidRPr="005F6AA5">
        <w:rPr>
          <w:rFonts w:ascii="Calibri" w:eastAsia="Calibri" w:hAnsi="Calibri" w:cs="Calibri"/>
          <w:color w:val="FF0000"/>
          <w:highlight w:val="yellow"/>
        </w:rPr>
        <w:t>(1)</w:t>
      </w:r>
      <w:r w:rsidRPr="005F6AA5">
        <w:rPr>
          <w:rFonts w:ascii="Calibri" w:eastAsia="Calibri" w:hAnsi="Calibri" w:cs="Calibri"/>
          <w:highlight w:val="yellow"/>
        </w:rPr>
        <w:t xml:space="preserve"> </w:t>
      </w:r>
      <w:r w:rsidR="00C36A27" w:rsidRPr="005F6AA5">
        <w:rPr>
          <w:rFonts w:ascii="Calibri" w:eastAsia="Calibri" w:hAnsi="Calibri" w:cs="Calibri"/>
          <w:highlight w:val="yellow"/>
        </w:rPr>
        <w:t xml:space="preserve">επισκέπτης </w:t>
      </w:r>
      <w:r w:rsidR="00C36A27" w:rsidRPr="00565E6A">
        <w:rPr>
          <w:rFonts w:ascii="Calibri" w:eastAsia="Calibri" w:hAnsi="Calibri" w:cs="Calibri"/>
          <w:highlight w:val="yellow"/>
        </w:rPr>
        <w:t>όμως φαινόταν ότι αναζητούσε το σκοτάδι</w:t>
      </w:r>
      <w:bookmarkStart w:id="1" w:name="_Hlk37665562"/>
      <w:r w:rsidR="00C36A27" w:rsidRPr="00565E6A">
        <w:rPr>
          <w:rFonts w:ascii="Calibri" w:eastAsia="Calibri" w:hAnsi="Calibri" w:cs="Calibri"/>
          <w:highlight w:val="yellow"/>
        </w:rPr>
        <w:t>.</w:t>
      </w:r>
      <w:r w:rsidR="00C36A27">
        <w:rPr>
          <w:rFonts w:ascii="Calibri" w:eastAsia="Calibri" w:hAnsi="Calibri" w:cs="Calibri"/>
        </w:rPr>
        <w:t xml:space="preserve"> Δεν είχε πατήσει ακόμα τα τριάντα του χρόνια. Κι όμως η όψη του τραχιά, σκληρή, τον έδειχνε πολύ μεγαλύτερο.</w:t>
      </w:r>
      <w:bookmarkEnd w:id="1"/>
      <w:r w:rsidR="00C36A27">
        <w:rPr>
          <w:rFonts w:ascii="Calibri" w:eastAsia="Calibri" w:hAnsi="Calibri" w:cs="Calibri"/>
        </w:rPr>
        <w:t xml:space="preserve"> Ήξερε καλά πού πήγαινε. Είχε βάλει από καιρό στο μάτι το πλούσιο σπιτικό. Ένας φεγγίτης*, που ήταν στο πίσω μέρος του σπιτιού και έμενε πάντα ανοιχτός, ήταν κατάλληλος για να τον φέρει μέσα στο ξένο σπίτι. Κείνη τη στιγμή έφτασε στ’ αυτιά του ήχος πένθιμης** καμπάνας. Έκανε μια αόριστη κίνηση, σαν να ήθελε να διώξει μακριά τούτη τη φωνή.</w:t>
      </w:r>
    </w:p>
    <w:p w:rsidR="00946B52" w:rsidRDefault="00946B52">
      <w:pPr>
        <w:spacing w:line="220" w:lineRule="exact"/>
        <w:rPr>
          <w:sz w:val="24"/>
          <w:szCs w:val="24"/>
        </w:rPr>
      </w:pPr>
    </w:p>
    <w:p w:rsidR="00946B52" w:rsidRDefault="00C36A27">
      <w:pPr>
        <w:spacing w:line="244" w:lineRule="auto"/>
        <w:jc w:val="both"/>
        <w:rPr>
          <w:sz w:val="20"/>
          <w:szCs w:val="20"/>
        </w:rPr>
      </w:pPr>
      <w:r>
        <w:rPr>
          <w:rFonts w:ascii="Calibri" w:eastAsia="Calibri" w:hAnsi="Calibri" w:cs="Calibri"/>
        </w:rPr>
        <w:t xml:space="preserve">Σταμάτησε για λίγο, σαν να ξέχασε γιατί είχε σκαρφαλώσει ως τον ανοιχτό φεγγίτη. Ήταν βράδυ της Μεγάλης Παρασκευής και η οικογένεια έλειπε στον Επιτάφιο. Έπρεπε να βιαστεί. Αν τέλειωνε η ακολουθία, θα γύριζαν οι νοικοκυραίοι σπίτι. </w:t>
      </w:r>
      <w:r w:rsidR="005F6AA5" w:rsidRPr="005F6AA5">
        <w:rPr>
          <w:rFonts w:ascii="Calibri" w:eastAsia="Calibri" w:hAnsi="Calibri" w:cs="Calibri"/>
          <w:color w:val="FF0000"/>
          <w:highlight w:val="yellow"/>
        </w:rPr>
        <w:t>(1)</w:t>
      </w:r>
      <w:r w:rsidR="005F6AA5" w:rsidRPr="005F6AA5">
        <w:rPr>
          <w:rFonts w:ascii="Calibri" w:eastAsia="Calibri" w:hAnsi="Calibri" w:cs="Calibri"/>
          <w:highlight w:val="yellow"/>
        </w:rPr>
        <w:t xml:space="preserve"> </w:t>
      </w:r>
      <w:r w:rsidRPr="005F6AA5">
        <w:rPr>
          <w:rFonts w:ascii="Calibri" w:eastAsia="Calibri" w:hAnsi="Calibri" w:cs="Calibri"/>
          <w:highlight w:val="yellow"/>
        </w:rPr>
        <w:t>Με μια αποφασιστική κίνηση άναψε το κλεφτοφάναρο και άρχισε να γυρίζει τα δωμάτια.</w:t>
      </w:r>
      <w:r>
        <w:rPr>
          <w:rFonts w:ascii="Calibri" w:eastAsia="Calibri" w:hAnsi="Calibri" w:cs="Calibri"/>
        </w:rPr>
        <w:t xml:space="preserve"> Έφτασε στην κρεβατοκάμαρα.</w:t>
      </w:r>
    </w:p>
    <w:p w:rsidR="00946B52" w:rsidRDefault="00946B52">
      <w:pPr>
        <w:spacing w:line="180" w:lineRule="exact"/>
        <w:rPr>
          <w:sz w:val="24"/>
          <w:szCs w:val="24"/>
        </w:rPr>
      </w:pPr>
    </w:p>
    <w:p w:rsidR="00946B52" w:rsidRDefault="00C36A27">
      <w:pPr>
        <w:numPr>
          <w:ilvl w:val="0"/>
          <w:numId w:val="2"/>
        </w:numPr>
        <w:tabs>
          <w:tab w:val="left" w:pos="120"/>
        </w:tabs>
        <w:ind w:left="120" w:hanging="120"/>
        <w:rPr>
          <w:rFonts w:ascii="Calibri" w:eastAsia="Calibri" w:hAnsi="Calibri" w:cs="Calibri"/>
        </w:rPr>
      </w:pPr>
      <w:r>
        <w:rPr>
          <w:rFonts w:ascii="Calibri" w:eastAsia="Calibri" w:hAnsi="Calibri" w:cs="Calibri"/>
        </w:rPr>
        <w:t>Σίγουρα εδώ θα έχουν τα πολύτιμα χρυσαφικά τους, σκέφτηκε.</w:t>
      </w:r>
    </w:p>
    <w:p w:rsidR="00946B52" w:rsidRDefault="00946B52">
      <w:pPr>
        <w:spacing w:line="229" w:lineRule="exact"/>
        <w:rPr>
          <w:sz w:val="24"/>
          <w:szCs w:val="24"/>
        </w:rPr>
      </w:pPr>
    </w:p>
    <w:p w:rsidR="00946B52" w:rsidRDefault="00C36A27">
      <w:pPr>
        <w:spacing w:line="227" w:lineRule="auto"/>
        <w:rPr>
          <w:sz w:val="20"/>
          <w:szCs w:val="20"/>
        </w:rPr>
      </w:pPr>
      <w:r>
        <w:rPr>
          <w:rFonts w:ascii="Calibri" w:eastAsia="Calibri" w:hAnsi="Calibri" w:cs="Calibri"/>
        </w:rPr>
        <w:t>Άρχισε νευρικά ν’ ανοίγει τα συρτάρια που έβρισκε μπροστά του. Μια απότομη όμως κίνηση τον τρόμαξε. Ένα πανάκριβο βάζο, που ήταν πάνω σ’ ένα κομοδίνο, έπεσε και έγινε χίλια κομμάτια.</w:t>
      </w:r>
    </w:p>
    <w:p w:rsidR="00946B52" w:rsidRDefault="00946B52">
      <w:pPr>
        <w:spacing w:line="231" w:lineRule="exact"/>
        <w:rPr>
          <w:sz w:val="24"/>
          <w:szCs w:val="24"/>
        </w:rPr>
      </w:pPr>
    </w:p>
    <w:p w:rsidR="00946B52" w:rsidRDefault="00C36A27">
      <w:pPr>
        <w:spacing w:line="227" w:lineRule="auto"/>
        <w:rPr>
          <w:sz w:val="20"/>
          <w:szCs w:val="20"/>
        </w:rPr>
      </w:pPr>
      <w:r>
        <w:rPr>
          <w:rFonts w:ascii="Calibri" w:eastAsia="Calibri" w:hAnsi="Calibri" w:cs="Calibri"/>
        </w:rPr>
        <w:t>Κράτησε την αναπνοή του, λες και φοβόταν μην τον άκουσε κανείς. Ησυχία παντού! Άρχισε πάλι … τη δουλειά του. Και … ξαφνικά, το δωμάτιο γέμισε φως.</w:t>
      </w:r>
    </w:p>
    <w:p w:rsidR="00946B52" w:rsidRDefault="00946B52">
      <w:pPr>
        <w:spacing w:line="231" w:lineRule="exact"/>
        <w:rPr>
          <w:sz w:val="24"/>
          <w:szCs w:val="24"/>
        </w:rPr>
      </w:pPr>
    </w:p>
    <w:p w:rsidR="00946B52" w:rsidRDefault="00C36A27">
      <w:pPr>
        <w:spacing w:line="227" w:lineRule="auto"/>
        <w:rPr>
          <w:sz w:val="20"/>
          <w:szCs w:val="20"/>
        </w:rPr>
      </w:pPr>
      <w:bookmarkStart w:id="2" w:name="_Hlk37666822"/>
      <w:r>
        <w:rPr>
          <w:rFonts w:ascii="Calibri" w:eastAsia="Calibri" w:hAnsi="Calibri" w:cs="Calibri"/>
        </w:rPr>
        <w:t>Σαν τρομαγμένο αγρίμι γύρισε τα μάτια στην πόρτα.</w:t>
      </w:r>
      <w:bookmarkEnd w:id="2"/>
      <w:r>
        <w:rPr>
          <w:rFonts w:ascii="Calibri" w:eastAsia="Calibri" w:hAnsi="Calibri" w:cs="Calibri"/>
        </w:rPr>
        <w:t xml:space="preserve"> Μα στη στιγμή ηρέμησε. Ένα τόσο δα κοριτσάκι, όχι πάνω από πέντε χρονών, χαμένο μέσα στη μακριά νυχτικιά του, τρίβοντας τα μάτια, τον κοίταξε άφοβα.</w:t>
      </w:r>
    </w:p>
    <w:p w:rsidR="00946B52" w:rsidRDefault="00946B52">
      <w:pPr>
        <w:spacing w:line="234" w:lineRule="exact"/>
        <w:rPr>
          <w:sz w:val="24"/>
          <w:szCs w:val="24"/>
        </w:rPr>
      </w:pPr>
    </w:p>
    <w:p w:rsidR="00946B52" w:rsidRPr="00565E6A" w:rsidRDefault="00565E6A">
      <w:pPr>
        <w:numPr>
          <w:ilvl w:val="0"/>
          <w:numId w:val="3"/>
        </w:numPr>
        <w:tabs>
          <w:tab w:val="left" w:pos="139"/>
        </w:tabs>
        <w:spacing w:line="226" w:lineRule="auto"/>
        <w:rPr>
          <w:rFonts w:ascii="Calibri" w:eastAsia="Calibri" w:hAnsi="Calibri" w:cs="Calibri"/>
          <w:highlight w:val="yellow"/>
        </w:rPr>
      </w:pPr>
      <w:r w:rsidRPr="00565E6A">
        <w:rPr>
          <w:rFonts w:ascii="Calibri" w:eastAsia="Calibri" w:hAnsi="Calibri" w:cs="Calibri"/>
          <w:color w:val="FF0000"/>
          <w:highlight w:val="yellow"/>
        </w:rPr>
        <w:t>(2)</w:t>
      </w:r>
      <w:r>
        <w:rPr>
          <w:rFonts w:ascii="Calibri" w:eastAsia="Calibri" w:hAnsi="Calibri" w:cs="Calibri"/>
          <w:highlight w:val="yellow"/>
        </w:rPr>
        <w:t xml:space="preserve"> </w:t>
      </w:r>
      <w:r w:rsidR="00C36A27" w:rsidRPr="00565E6A">
        <w:rPr>
          <w:rFonts w:ascii="Calibri" w:eastAsia="Calibri" w:hAnsi="Calibri" w:cs="Calibri"/>
          <w:highlight w:val="yellow"/>
        </w:rPr>
        <w:t>Εσύ χτύπησες; ρώτησε με μια παιδική αφέλεια. Πότε ήρθες; Ποιος σου άνοιξε; Εγώ κοιμόμουνα και δεν σε κατάλαβα.</w:t>
      </w:r>
    </w:p>
    <w:p w:rsidR="00946B52" w:rsidRDefault="00946B52">
      <w:pPr>
        <w:spacing w:line="234" w:lineRule="exact"/>
        <w:rPr>
          <w:sz w:val="24"/>
          <w:szCs w:val="24"/>
        </w:rPr>
      </w:pPr>
    </w:p>
    <w:p w:rsidR="00946B52" w:rsidRDefault="00C36A27">
      <w:pPr>
        <w:numPr>
          <w:ilvl w:val="0"/>
          <w:numId w:val="4"/>
        </w:numPr>
        <w:tabs>
          <w:tab w:val="left" w:pos="204"/>
        </w:tabs>
        <w:spacing w:line="237" w:lineRule="auto"/>
        <w:jc w:val="both"/>
        <w:rPr>
          <w:rFonts w:ascii="Calibri" w:eastAsia="Calibri" w:hAnsi="Calibri" w:cs="Calibri"/>
        </w:rPr>
      </w:pPr>
      <w:bookmarkStart w:id="3" w:name="_Hlk37666911"/>
      <w:r>
        <w:rPr>
          <w:rFonts w:ascii="Calibri" w:eastAsia="Calibri" w:hAnsi="Calibri" w:cs="Calibri"/>
        </w:rPr>
        <w:t>ξένος τα έχασε μπροστά σε τούτη τη βροχή από τις ερωτήσεις που έπεσαν πάνω του.</w:t>
      </w:r>
      <w:bookmarkEnd w:id="3"/>
      <w:r>
        <w:rPr>
          <w:rFonts w:ascii="Calibri" w:eastAsia="Calibri" w:hAnsi="Calibri" w:cs="Calibri"/>
        </w:rPr>
        <w:t xml:space="preserve"> Κάτι πήγε να πει, αλλά οι λέξεις δεν έβγαιναν από τα χείλη του</w:t>
      </w:r>
      <w:r w:rsidRPr="00EE362C">
        <w:rPr>
          <w:rFonts w:ascii="Calibri" w:eastAsia="Calibri" w:hAnsi="Calibri" w:cs="Calibri"/>
          <w:color w:val="FF0000"/>
          <w:highlight w:val="yellow"/>
        </w:rPr>
        <w:t>.</w:t>
      </w:r>
      <w:r w:rsidR="00565E6A" w:rsidRPr="00EE362C">
        <w:rPr>
          <w:rFonts w:ascii="Calibri" w:eastAsia="Calibri" w:hAnsi="Calibri" w:cs="Calibri"/>
          <w:color w:val="FF0000"/>
          <w:highlight w:val="yellow"/>
        </w:rPr>
        <w:t>(3)</w:t>
      </w:r>
      <w:r>
        <w:rPr>
          <w:rFonts w:ascii="Calibri" w:eastAsia="Calibri" w:hAnsi="Calibri" w:cs="Calibri"/>
        </w:rPr>
        <w:t xml:space="preserve"> </w:t>
      </w:r>
      <w:r w:rsidRPr="00565E6A">
        <w:rPr>
          <w:rFonts w:ascii="Calibri" w:eastAsia="Calibri" w:hAnsi="Calibri" w:cs="Calibri"/>
          <w:highlight w:val="yellow"/>
        </w:rPr>
        <w:t>Εκείνος, που δεν φοβόταν τίποτα στη ζωή του, τώρα ένιωθε μια παράξενη τρεμούλα μπροστά στο αγνό βλέμμα του παιδιού.</w:t>
      </w:r>
    </w:p>
    <w:p w:rsidR="00946B52" w:rsidRDefault="00946B52">
      <w:pPr>
        <w:spacing w:line="185" w:lineRule="exact"/>
        <w:rPr>
          <w:sz w:val="24"/>
          <w:szCs w:val="24"/>
        </w:rPr>
      </w:pPr>
    </w:p>
    <w:p w:rsidR="00946B52" w:rsidRDefault="00C36A27">
      <w:pPr>
        <w:numPr>
          <w:ilvl w:val="0"/>
          <w:numId w:val="5"/>
        </w:numPr>
        <w:tabs>
          <w:tab w:val="left" w:pos="120"/>
        </w:tabs>
        <w:ind w:left="120" w:hanging="120"/>
        <w:rPr>
          <w:rFonts w:ascii="Calibri" w:eastAsia="Calibri" w:hAnsi="Calibri" w:cs="Calibri"/>
        </w:rPr>
      </w:pPr>
      <w:r>
        <w:rPr>
          <w:rFonts w:ascii="Calibri" w:eastAsia="Calibri" w:hAnsi="Calibri" w:cs="Calibri"/>
        </w:rPr>
        <w:t>Είσαι μόνη σου; τόλμησε να ρωτήσει.</w:t>
      </w:r>
    </w:p>
    <w:p w:rsidR="00946B52" w:rsidRDefault="00946B52">
      <w:pPr>
        <w:spacing w:line="180" w:lineRule="exact"/>
        <w:rPr>
          <w:rFonts w:ascii="Calibri" w:eastAsia="Calibri" w:hAnsi="Calibri" w:cs="Calibri"/>
        </w:rPr>
      </w:pPr>
    </w:p>
    <w:p w:rsidR="00946B52" w:rsidRDefault="00C36A27">
      <w:pPr>
        <w:numPr>
          <w:ilvl w:val="0"/>
          <w:numId w:val="5"/>
        </w:numPr>
        <w:tabs>
          <w:tab w:val="left" w:pos="120"/>
        </w:tabs>
        <w:ind w:left="120" w:hanging="120"/>
        <w:rPr>
          <w:rFonts w:ascii="Calibri" w:eastAsia="Calibri" w:hAnsi="Calibri" w:cs="Calibri"/>
        </w:rPr>
      </w:pPr>
      <w:r>
        <w:rPr>
          <w:rFonts w:ascii="Calibri" w:eastAsia="Calibri" w:hAnsi="Calibri" w:cs="Calibri"/>
        </w:rPr>
        <w:t>Όχι, όχι, απάντησε η μικρή, είμαι μαζί με τον άγγελό μου.</w:t>
      </w:r>
    </w:p>
    <w:p w:rsidR="00946B52" w:rsidRDefault="00946B52">
      <w:pPr>
        <w:spacing w:line="232" w:lineRule="exact"/>
        <w:rPr>
          <w:sz w:val="24"/>
          <w:szCs w:val="24"/>
        </w:rPr>
      </w:pPr>
    </w:p>
    <w:p w:rsidR="00946B52" w:rsidRDefault="00C36A27">
      <w:pPr>
        <w:spacing w:line="237" w:lineRule="auto"/>
        <w:jc w:val="both"/>
        <w:rPr>
          <w:sz w:val="20"/>
          <w:szCs w:val="20"/>
        </w:rPr>
      </w:pPr>
      <w:r>
        <w:rPr>
          <w:rFonts w:ascii="Calibri" w:eastAsia="Calibri" w:hAnsi="Calibri" w:cs="Calibri"/>
        </w:rPr>
        <w:t>Του ήρθε να γελάσει… Όμως όχι, κάτι μαλάκωσε βαθιά μέσα στην καρδιά και η όψη του δεν έδειχνε τόση σκληράδα.</w:t>
      </w:r>
      <w:r w:rsidR="00A84A15" w:rsidRPr="00A84A15">
        <w:rPr>
          <w:rFonts w:ascii="Calibri" w:eastAsia="Calibri" w:hAnsi="Calibri" w:cs="Calibri"/>
          <w:color w:val="FF0000"/>
          <w:highlight w:val="yellow"/>
        </w:rPr>
        <w:t xml:space="preserve"> </w:t>
      </w:r>
      <w:r w:rsidR="00A84A15">
        <w:rPr>
          <w:rFonts w:ascii="Calibri" w:eastAsia="Calibri" w:hAnsi="Calibri" w:cs="Calibri"/>
          <w:color w:val="FF0000"/>
          <w:highlight w:val="yellow"/>
        </w:rPr>
        <w:t>(</w:t>
      </w:r>
      <w:r w:rsidR="00A84A15" w:rsidRPr="00A84A15">
        <w:rPr>
          <w:rFonts w:ascii="Calibri" w:eastAsia="Calibri" w:hAnsi="Calibri" w:cs="Calibri"/>
          <w:color w:val="FF0000"/>
          <w:highlight w:val="yellow"/>
        </w:rPr>
        <w:t>3</w:t>
      </w:r>
      <w:r w:rsidR="00A84A15" w:rsidRPr="005F6AA5">
        <w:rPr>
          <w:rFonts w:ascii="Calibri" w:eastAsia="Calibri" w:hAnsi="Calibri" w:cs="Calibri"/>
          <w:color w:val="FF0000"/>
          <w:highlight w:val="yellow"/>
        </w:rPr>
        <w:t>)</w:t>
      </w:r>
      <w:r w:rsidR="00A84A15" w:rsidRPr="005F6AA5">
        <w:rPr>
          <w:rFonts w:ascii="Calibri" w:eastAsia="Calibri" w:hAnsi="Calibri" w:cs="Calibri"/>
          <w:highlight w:val="yellow"/>
        </w:rPr>
        <w:t xml:space="preserve"> </w:t>
      </w:r>
      <w:r>
        <w:rPr>
          <w:rFonts w:ascii="Calibri" w:eastAsia="Calibri" w:hAnsi="Calibri" w:cs="Calibri"/>
        </w:rPr>
        <w:t xml:space="preserve"> </w:t>
      </w:r>
      <w:r w:rsidRPr="00A84A15">
        <w:rPr>
          <w:rFonts w:ascii="Calibri" w:eastAsia="Calibri" w:hAnsi="Calibri" w:cs="Calibri"/>
          <w:highlight w:val="yellow"/>
        </w:rPr>
        <w:t>Το μόνο που ήθελε εκείνη την ώρα, να φύγει, να φύγει μακριά από αυτό το παιδί, που έστεκε μπροστά του.</w:t>
      </w:r>
    </w:p>
    <w:p w:rsidR="00946B52" w:rsidRDefault="00946B52">
      <w:pPr>
        <w:spacing w:line="185" w:lineRule="exact"/>
        <w:rPr>
          <w:sz w:val="24"/>
          <w:szCs w:val="24"/>
        </w:rPr>
      </w:pPr>
    </w:p>
    <w:p w:rsidR="00946B52" w:rsidRDefault="00C36A27">
      <w:pPr>
        <w:rPr>
          <w:sz w:val="20"/>
          <w:szCs w:val="20"/>
        </w:rPr>
      </w:pPr>
      <w:r>
        <w:rPr>
          <w:rFonts w:ascii="Calibri" w:eastAsia="Calibri" w:hAnsi="Calibri" w:cs="Calibri"/>
        </w:rPr>
        <w:t>Μα το κοριτσάκι, σαν κάτι να θυμήθηκε και ξανατρίβοντας τα μάτια του, ρώτησε τον επισκέπτη:</w:t>
      </w:r>
    </w:p>
    <w:p w:rsidR="00946B52" w:rsidRDefault="00946B52">
      <w:pPr>
        <w:spacing w:line="230" w:lineRule="exact"/>
        <w:rPr>
          <w:sz w:val="24"/>
          <w:szCs w:val="24"/>
        </w:rPr>
      </w:pPr>
    </w:p>
    <w:p w:rsidR="00946B52" w:rsidRDefault="00C36A27">
      <w:pPr>
        <w:numPr>
          <w:ilvl w:val="0"/>
          <w:numId w:val="6"/>
        </w:numPr>
        <w:tabs>
          <w:tab w:val="left" w:pos="125"/>
        </w:tabs>
        <w:spacing w:line="238" w:lineRule="auto"/>
        <w:jc w:val="both"/>
        <w:rPr>
          <w:rFonts w:ascii="Calibri" w:eastAsia="Calibri" w:hAnsi="Calibri" w:cs="Calibri"/>
        </w:rPr>
      </w:pPr>
      <w:r>
        <w:rPr>
          <w:rFonts w:ascii="Calibri" w:eastAsia="Calibri" w:hAnsi="Calibri" w:cs="Calibri"/>
        </w:rPr>
        <w:t>Δεν πήγες ακόμα στον Χριστούλη; Η μανούλα με τη Φρόσω και τον Γιαννάκη μας έχουν φύγει. Η μανούλα θα προσκυνήσει και θα γυρίσει γρήγορα, ενώ οι άλλοι θα μείνουν με τον πατέρα. Εγώ, βλέπεις, είχα κρυολογήσει και δεν με πήραν στην εκκλησία.</w:t>
      </w:r>
    </w:p>
    <w:p w:rsidR="00946B52" w:rsidRDefault="00946B52">
      <w:pPr>
        <w:spacing w:line="182" w:lineRule="exact"/>
        <w:rPr>
          <w:sz w:val="24"/>
          <w:szCs w:val="24"/>
        </w:rPr>
      </w:pPr>
    </w:p>
    <w:p w:rsidR="00946B52" w:rsidRDefault="00C36A27">
      <w:pPr>
        <w:rPr>
          <w:sz w:val="20"/>
          <w:szCs w:val="20"/>
        </w:rPr>
      </w:pPr>
      <w:r>
        <w:rPr>
          <w:rFonts w:ascii="Calibri" w:eastAsia="Calibri" w:hAnsi="Calibri" w:cs="Calibri"/>
        </w:rPr>
        <w:t>Σαν κάτι καινούργιο να κατέβασε το μυαλουδάκι της και του είπε βιαστικά:</w:t>
      </w:r>
    </w:p>
    <w:p w:rsidR="00946B52" w:rsidRDefault="00946B52">
      <w:pPr>
        <w:spacing w:line="180" w:lineRule="exact"/>
        <w:rPr>
          <w:sz w:val="24"/>
          <w:szCs w:val="24"/>
        </w:rPr>
      </w:pPr>
    </w:p>
    <w:p w:rsidR="00946B52" w:rsidRPr="00565E6A" w:rsidRDefault="00565E6A">
      <w:pPr>
        <w:numPr>
          <w:ilvl w:val="0"/>
          <w:numId w:val="7"/>
        </w:numPr>
        <w:tabs>
          <w:tab w:val="left" w:pos="120"/>
        </w:tabs>
        <w:ind w:left="120" w:hanging="120"/>
        <w:rPr>
          <w:rFonts w:ascii="Calibri" w:eastAsia="Calibri" w:hAnsi="Calibri" w:cs="Calibri"/>
          <w:highlight w:val="yellow"/>
        </w:rPr>
      </w:pPr>
      <w:r w:rsidRPr="00565E6A">
        <w:rPr>
          <w:rFonts w:ascii="Calibri" w:eastAsia="Calibri" w:hAnsi="Calibri" w:cs="Calibri"/>
          <w:color w:val="FF0000"/>
          <w:highlight w:val="yellow"/>
        </w:rPr>
        <w:t>(2)</w:t>
      </w:r>
      <w:r>
        <w:rPr>
          <w:rFonts w:ascii="Calibri" w:eastAsia="Calibri" w:hAnsi="Calibri" w:cs="Calibri"/>
          <w:highlight w:val="yellow"/>
        </w:rPr>
        <w:t xml:space="preserve"> </w:t>
      </w:r>
      <w:r w:rsidR="00C36A27" w:rsidRPr="00565E6A">
        <w:rPr>
          <w:rFonts w:ascii="Calibri" w:eastAsia="Calibri" w:hAnsi="Calibri" w:cs="Calibri"/>
          <w:highlight w:val="yellow"/>
        </w:rPr>
        <w:t>Μήπως δεν έχεις λαμπάδα; Στάσου να σου φέρω τη δική μου</w:t>
      </w:r>
      <w:r>
        <w:rPr>
          <w:rFonts w:ascii="Calibri" w:eastAsia="Calibri" w:hAnsi="Calibri" w:cs="Calibri"/>
          <w:highlight w:val="yellow"/>
        </w:rPr>
        <w:t>.</w:t>
      </w:r>
    </w:p>
    <w:p w:rsidR="00946B52" w:rsidRDefault="00946B52">
      <w:pPr>
        <w:sectPr w:rsidR="00946B52">
          <w:pgSz w:w="12240" w:h="15840"/>
          <w:pgMar w:top="1432" w:right="1080" w:bottom="1134" w:left="1080" w:header="0" w:footer="0" w:gutter="0"/>
          <w:cols w:space="720" w:equalWidth="0">
            <w:col w:w="10080"/>
          </w:cols>
        </w:sectPr>
      </w:pPr>
    </w:p>
    <w:p w:rsidR="00946B52" w:rsidRDefault="00C36A27">
      <w:pPr>
        <w:rPr>
          <w:sz w:val="20"/>
          <w:szCs w:val="20"/>
        </w:rPr>
      </w:pPr>
      <w:bookmarkStart w:id="4" w:name="page2"/>
      <w:bookmarkEnd w:id="4"/>
      <w:r>
        <w:rPr>
          <w:rFonts w:ascii="Calibri" w:eastAsia="Calibri" w:hAnsi="Calibri" w:cs="Calibri"/>
        </w:rPr>
        <w:lastRenderedPageBreak/>
        <w:t>Έκανε μια κίνηση ο ξένος, σαν να ήθελε να σταματήσει το παιδί. Εκείνο, όμως, χάθηκε στη στιγμή.</w:t>
      </w:r>
    </w:p>
    <w:p w:rsidR="00946B52" w:rsidRDefault="00946B52">
      <w:pPr>
        <w:spacing w:line="230" w:lineRule="exact"/>
        <w:rPr>
          <w:sz w:val="20"/>
          <w:szCs w:val="20"/>
        </w:rPr>
      </w:pPr>
    </w:p>
    <w:p w:rsidR="00946B52" w:rsidRDefault="00C36A27">
      <w:pPr>
        <w:spacing w:line="227" w:lineRule="auto"/>
        <w:rPr>
          <w:sz w:val="20"/>
          <w:szCs w:val="20"/>
        </w:rPr>
      </w:pPr>
      <w:r>
        <w:rPr>
          <w:rFonts w:ascii="Calibri" w:eastAsia="Calibri" w:hAnsi="Calibri" w:cs="Calibri"/>
        </w:rPr>
        <w:t>Βιαστικά έκλεισε τα συρτάρια και μάζεψε με το πόδι του σε μια γωνιά τα συντρίμμια του βάζου. Του ερχόταν να κλάψει, αυτός ο σκληρός και αλύγιστος ληστής.</w:t>
      </w:r>
    </w:p>
    <w:p w:rsidR="00946B52" w:rsidRDefault="00946B52">
      <w:pPr>
        <w:spacing w:line="185" w:lineRule="exact"/>
        <w:rPr>
          <w:sz w:val="20"/>
          <w:szCs w:val="20"/>
        </w:rPr>
      </w:pPr>
    </w:p>
    <w:p w:rsidR="00946B52" w:rsidRDefault="00C36A27">
      <w:pPr>
        <w:rPr>
          <w:sz w:val="20"/>
          <w:szCs w:val="20"/>
        </w:rPr>
      </w:pPr>
      <w:r>
        <w:rPr>
          <w:rFonts w:ascii="Calibri" w:eastAsia="Calibri" w:hAnsi="Calibri" w:cs="Calibri"/>
        </w:rPr>
        <w:t>Η μικρή έφτασε γρήγορα, κρατώντας μια πλουμιστή*** λαμπάδα στο χέρι.</w:t>
      </w:r>
    </w:p>
    <w:p w:rsidR="00946B52" w:rsidRDefault="00946B52">
      <w:pPr>
        <w:spacing w:line="229" w:lineRule="exact"/>
        <w:rPr>
          <w:sz w:val="20"/>
          <w:szCs w:val="20"/>
        </w:rPr>
      </w:pPr>
    </w:p>
    <w:p w:rsidR="00946B52" w:rsidRDefault="00A84A15">
      <w:pPr>
        <w:numPr>
          <w:ilvl w:val="0"/>
          <w:numId w:val="8"/>
        </w:numPr>
        <w:tabs>
          <w:tab w:val="left" w:pos="132"/>
        </w:tabs>
        <w:spacing w:line="227" w:lineRule="auto"/>
        <w:rPr>
          <w:rFonts w:ascii="Calibri" w:eastAsia="Calibri" w:hAnsi="Calibri" w:cs="Calibri"/>
        </w:rPr>
      </w:pPr>
      <w:r>
        <w:rPr>
          <w:rFonts w:ascii="Calibri" w:eastAsia="Calibri" w:hAnsi="Calibri" w:cs="Calibri"/>
          <w:color w:val="FF0000"/>
          <w:highlight w:val="yellow"/>
        </w:rPr>
        <w:t>(</w:t>
      </w:r>
      <w:r w:rsidRPr="00A84A15">
        <w:rPr>
          <w:rFonts w:ascii="Calibri" w:eastAsia="Calibri" w:hAnsi="Calibri" w:cs="Calibri"/>
          <w:color w:val="FF0000"/>
          <w:highlight w:val="yellow"/>
        </w:rPr>
        <w:t>2</w:t>
      </w:r>
      <w:r w:rsidRPr="005F6AA5">
        <w:rPr>
          <w:rFonts w:ascii="Calibri" w:eastAsia="Calibri" w:hAnsi="Calibri" w:cs="Calibri"/>
          <w:color w:val="FF0000"/>
          <w:highlight w:val="yellow"/>
        </w:rPr>
        <w:t>)</w:t>
      </w:r>
      <w:r w:rsidRPr="005F6AA5">
        <w:rPr>
          <w:rFonts w:ascii="Calibri" w:eastAsia="Calibri" w:hAnsi="Calibri" w:cs="Calibri"/>
          <w:highlight w:val="yellow"/>
        </w:rPr>
        <w:t xml:space="preserve"> </w:t>
      </w:r>
      <w:r w:rsidR="00C36A27" w:rsidRPr="00A84A15">
        <w:rPr>
          <w:rFonts w:ascii="Calibri" w:eastAsia="Calibri" w:hAnsi="Calibri" w:cs="Calibri"/>
          <w:highlight w:val="yellow"/>
        </w:rPr>
        <w:t>Πρέπει να βιαστείς, του είπε, δίνοντάς την, να προλάβεις τον Επιτάφιο που θα πάει στην πλατεία.</w:t>
      </w:r>
      <w:r w:rsidR="00C36A27">
        <w:rPr>
          <w:rFonts w:ascii="Calibri" w:eastAsia="Calibri" w:hAnsi="Calibri" w:cs="Calibri"/>
        </w:rPr>
        <w:t xml:space="preserve"> Δεν θέλω να μου την ξαναφέρεις. Την Ανάσταση ο μπαμπάς μου θα μου πάρει μεγαλύτερη.</w:t>
      </w:r>
    </w:p>
    <w:p w:rsidR="00946B52" w:rsidRDefault="00946B52">
      <w:pPr>
        <w:spacing w:line="231" w:lineRule="exact"/>
        <w:rPr>
          <w:sz w:val="20"/>
          <w:szCs w:val="20"/>
        </w:rPr>
      </w:pPr>
    </w:p>
    <w:p w:rsidR="00946B52" w:rsidRDefault="00C36A27">
      <w:pPr>
        <w:numPr>
          <w:ilvl w:val="0"/>
          <w:numId w:val="9"/>
        </w:numPr>
        <w:tabs>
          <w:tab w:val="left" w:pos="206"/>
        </w:tabs>
        <w:spacing w:line="238" w:lineRule="auto"/>
        <w:jc w:val="both"/>
        <w:rPr>
          <w:rFonts w:ascii="Calibri" w:eastAsia="Calibri" w:hAnsi="Calibri" w:cs="Calibri"/>
        </w:rPr>
      </w:pPr>
      <w:r>
        <w:rPr>
          <w:rFonts w:ascii="Calibri" w:eastAsia="Calibri" w:hAnsi="Calibri" w:cs="Calibri"/>
        </w:rPr>
        <w:t>ξένος, κρατώντας τη λαμπάδα του παιδιού στα χέρια και μουρμουρίζοντας κάτι σαν «Ευχαριστώ» μέσα από τα δόντια του, δρασκέλισε το κατώφλι**** του σπιτιού και χάθηκε μέσα στο σκοτάδι. Ενώ το παιδί του φώναζε:</w:t>
      </w:r>
    </w:p>
    <w:p w:rsidR="00946B52" w:rsidRDefault="00946B52">
      <w:pPr>
        <w:spacing w:line="182" w:lineRule="exact"/>
        <w:rPr>
          <w:sz w:val="20"/>
          <w:szCs w:val="20"/>
        </w:rPr>
      </w:pPr>
    </w:p>
    <w:p w:rsidR="00946B52" w:rsidRDefault="00C36A27">
      <w:pPr>
        <w:numPr>
          <w:ilvl w:val="0"/>
          <w:numId w:val="10"/>
        </w:numPr>
        <w:tabs>
          <w:tab w:val="left" w:pos="120"/>
        </w:tabs>
        <w:ind w:left="120" w:hanging="120"/>
        <w:rPr>
          <w:rFonts w:ascii="Calibri" w:eastAsia="Calibri" w:hAnsi="Calibri" w:cs="Calibri"/>
        </w:rPr>
      </w:pPr>
      <w:r>
        <w:rPr>
          <w:rFonts w:ascii="Calibri" w:eastAsia="Calibri" w:hAnsi="Calibri" w:cs="Calibri"/>
        </w:rPr>
        <w:t>Ακούς την καμπάνα που χτυπάει;</w:t>
      </w:r>
    </w:p>
    <w:p w:rsidR="00946B52" w:rsidRDefault="00946B52">
      <w:pPr>
        <w:spacing w:line="232" w:lineRule="exact"/>
        <w:rPr>
          <w:sz w:val="20"/>
          <w:szCs w:val="20"/>
        </w:rPr>
      </w:pPr>
    </w:p>
    <w:p w:rsidR="00946B52" w:rsidRDefault="00C36A27">
      <w:pPr>
        <w:spacing w:line="244" w:lineRule="auto"/>
        <w:jc w:val="both"/>
        <w:rPr>
          <w:sz w:val="20"/>
          <w:szCs w:val="20"/>
        </w:rPr>
      </w:pPr>
      <w:bookmarkStart w:id="5" w:name="_Hlk37666983"/>
      <w:r>
        <w:rPr>
          <w:rFonts w:ascii="Calibri" w:eastAsia="Calibri" w:hAnsi="Calibri" w:cs="Calibri"/>
        </w:rPr>
        <w:t>Περπατούσε, παραπατώντας, ενώ στα βάθη της ψυχής του μια φουρτούνα ολάκερη είχε ξεσηκωθεί.</w:t>
      </w:r>
      <w:bookmarkEnd w:id="5"/>
      <w:r>
        <w:rPr>
          <w:rFonts w:ascii="Calibri" w:eastAsia="Calibri" w:hAnsi="Calibri" w:cs="Calibri"/>
        </w:rPr>
        <w:t xml:space="preserve"> Μια φουρτούνα, πιο άγρια από τα μανιασμένα κύματα της θάλασσας, που σπάνε πάνω στα βράχια. </w:t>
      </w:r>
      <w:r w:rsidR="00EE362C" w:rsidRPr="00EE362C">
        <w:rPr>
          <w:rFonts w:ascii="Calibri" w:eastAsia="Calibri" w:hAnsi="Calibri" w:cs="Calibri"/>
          <w:color w:val="FF0000"/>
        </w:rPr>
        <w:t xml:space="preserve">(5) </w:t>
      </w:r>
      <w:r w:rsidRPr="00EE362C">
        <w:rPr>
          <w:rFonts w:ascii="Calibri" w:eastAsia="Calibri" w:hAnsi="Calibri" w:cs="Calibri"/>
          <w:highlight w:val="yellow"/>
        </w:rPr>
        <w:t>Τα βήματα του τρίκλιζαν. Κι όμως από ψηλά Κάποιος τα οδηγούσε… Εκείνος, που έδωσε το Αίμα Του πάνω στον Σταυρό</w:t>
      </w:r>
      <w:r>
        <w:rPr>
          <w:rFonts w:ascii="Calibri" w:eastAsia="Calibri" w:hAnsi="Calibri" w:cs="Calibri"/>
        </w:rPr>
        <w:t xml:space="preserve"> </w:t>
      </w:r>
      <w:r w:rsidRPr="00EE362C">
        <w:rPr>
          <w:rFonts w:ascii="Calibri" w:eastAsia="Calibri" w:hAnsi="Calibri" w:cs="Calibri"/>
          <w:highlight w:val="yellow"/>
        </w:rPr>
        <w:t>για τη σωτηρία μας.</w:t>
      </w:r>
    </w:p>
    <w:p w:rsidR="00946B52" w:rsidRDefault="00946B52">
      <w:pPr>
        <w:spacing w:line="225" w:lineRule="exact"/>
        <w:rPr>
          <w:sz w:val="20"/>
          <w:szCs w:val="20"/>
        </w:rPr>
      </w:pPr>
    </w:p>
    <w:p w:rsidR="00946B52" w:rsidRDefault="00EE362C">
      <w:pPr>
        <w:spacing w:line="244" w:lineRule="auto"/>
        <w:jc w:val="both"/>
        <w:rPr>
          <w:sz w:val="20"/>
          <w:szCs w:val="20"/>
        </w:rPr>
      </w:pPr>
      <w:r w:rsidRPr="00EE362C">
        <w:rPr>
          <w:rFonts w:ascii="Calibri" w:eastAsia="Calibri" w:hAnsi="Calibri" w:cs="Calibri"/>
          <w:color w:val="FF0000"/>
          <w:highlight w:val="yellow"/>
        </w:rPr>
        <w:t>(4)</w:t>
      </w:r>
      <w:r>
        <w:rPr>
          <w:rFonts w:ascii="Calibri" w:eastAsia="Calibri" w:hAnsi="Calibri" w:cs="Calibri"/>
          <w:highlight w:val="yellow"/>
        </w:rPr>
        <w:t xml:space="preserve"> </w:t>
      </w:r>
      <w:r w:rsidR="00C36A27" w:rsidRPr="00EE362C">
        <w:rPr>
          <w:rFonts w:ascii="Calibri" w:eastAsia="Calibri" w:hAnsi="Calibri" w:cs="Calibri"/>
          <w:highlight w:val="yellow"/>
        </w:rPr>
        <w:t>Αναπάντεχα, εκεί που βάδιζε, χωρίς κανένα σκοπό, τον τύλιξε το … «φωτεινό ποτάμι».</w:t>
      </w:r>
      <w:r w:rsidR="00C36A27">
        <w:rPr>
          <w:rFonts w:ascii="Calibri" w:eastAsia="Calibri" w:hAnsi="Calibri" w:cs="Calibri"/>
        </w:rPr>
        <w:t xml:space="preserve"> Ενώ ψαλμωδίες γλυκιές έφτασαν στ’ αυτιά του. Κάποιος στάθηκε δίπλα του και του πρόσφερε τη φλόγα. Ασυναίσθητα άπλωσε το χέρι και άναψε τη λαμπάδα. Η φλόγα που ξεπήδησε, ξύπνησε μια άλλη φλόγα και γαλήνεψε τα βάθη της καρδιάς του.</w:t>
      </w:r>
    </w:p>
    <w:p w:rsidR="00946B52" w:rsidRDefault="00946B52">
      <w:pPr>
        <w:spacing w:line="228" w:lineRule="exact"/>
        <w:rPr>
          <w:sz w:val="20"/>
          <w:szCs w:val="20"/>
        </w:rPr>
      </w:pPr>
    </w:p>
    <w:p w:rsidR="00946B52" w:rsidRDefault="00C36A27">
      <w:pPr>
        <w:spacing w:line="227" w:lineRule="auto"/>
        <w:jc w:val="both"/>
        <w:rPr>
          <w:sz w:val="20"/>
          <w:szCs w:val="20"/>
        </w:rPr>
      </w:pPr>
      <w:r>
        <w:rPr>
          <w:rFonts w:ascii="Calibri" w:eastAsia="Calibri" w:hAnsi="Calibri" w:cs="Calibri"/>
        </w:rPr>
        <w:t>Απόμεινε τελευταίος ν’ ακολουθεί το «φωτεινό ποτάμι» του Επιταφίου. Τα πόδια του Τον ακολούθησαν, πριν ακόμα η καρδιά Τον γνωρίσει. Πήγαινε σαν υπνωτισμένος, κρατώντας σφιχτά το κερί της Φανής στα χέρια του.</w:t>
      </w:r>
    </w:p>
    <w:p w:rsidR="00946B52" w:rsidRDefault="00946B52">
      <w:pPr>
        <w:spacing w:line="231" w:lineRule="exact"/>
        <w:rPr>
          <w:sz w:val="20"/>
          <w:szCs w:val="20"/>
        </w:rPr>
      </w:pPr>
    </w:p>
    <w:p w:rsidR="00946B52" w:rsidRDefault="00C36A27">
      <w:pPr>
        <w:spacing w:line="228" w:lineRule="auto"/>
        <w:jc w:val="both"/>
        <w:rPr>
          <w:sz w:val="20"/>
          <w:szCs w:val="20"/>
        </w:rPr>
      </w:pPr>
      <w:r>
        <w:rPr>
          <w:rFonts w:ascii="Calibri" w:eastAsia="Calibri" w:hAnsi="Calibri" w:cs="Calibri"/>
        </w:rPr>
        <w:t>Πέρασε ένας χρόνος από κείνη τη Μεγάλη Παρασκευή. Ποτέ πια στο πλούσιο σπιτικό δεν άφησαν μόνη τη μικρή Φανή.</w:t>
      </w:r>
    </w:p>
    <w:p w:rsidR="00946B52" w:rsidRDefault="00946B52">
      <w:pPr>
        <w:spacing w:line="229" w:lineRule="exact"/>
        <w:rPr>
          <w:sz w:val="20"/>
          <w:szCs w:val="20"/>
        </w:rPr>
      </w:pPr>
    </w:p>
    <w:p w:rsidR="00946B52" w:rsidRDefault="00C36A27">
      <w:pPr>
        <w:spacing w:line="238" w:lineRule="auto"/>
        <w:jc w:val="both"/>
        <w:rPr>
          <w:sz w:val="20"/>
          <w:szCs w:val="20"/>
        </w:rPr>
      </w:pPr>
      <w:r>
        <w:rPr>
          <w:rFonts w:ascii="Calibri" w:eastAsia="Calibri" w:hAnsi="Calibri" w:cs="Calibri"/>
        </w:rPr>
        <w:t xml:space="preserve">Ήταν σούρουπο***** Μεγάλου Σαββάτου, όταν χτύπησε η πόρτα. Άνοιξε η νοικοκυρά. </w:t>
      </w:r>
      <w:bookmarkStart w:id="6" w:name="_Hlk37665652"/>
      <w:r>
        <w:rPr>
          <w:rFonts w:ascii="Calibri" w:eastAsia="Calibri" w:hAnsi="Calibri" w:cs="Calibri"/>
        </w:rPr>
        <w:t>Μπροστά της έστεκε ένας νέος άντρας περιποιημένος.</w:t>
      </w:r>
      <w:bookmarkEnd w:id="6"/>
      <w:r>
        <w:rPr>
          <w:rFonts w:ascii="Calibri" w:eastAsia="Calibri" w:hAnsi="Calibri" w:cs="Calibri"/>
        </w:rPr>
        <w:t xml:space="preserve"> Κρατούσε στα χέρια ένα μακρύ μεγάλο κουτί και άλλα δύο καλοτυλιγμένα δέματα. Παραξενεμένη η οικοδέσποινα κοίταξε τον επισκέπτη.</w:t>
      </w:r>
    </w:p>
    <w:p w:rsidR="00946B52" w:rsidRDefault="00946B52">
      <w:pPr>
        <w:spacing w:line="182" w:lineRule="exact"/>
        <w:rPr>
          <w:sz w:val="20"/>
          <w:szCs w:val="20"/>
        </w:rPr>
      </w:pPr>
    </w:p>
    <w:p w:rsidR="00946B52" w:rsidRDefault="00C36A27">
      <w:pPr>
        <w:rPr>
          <w:sz w:val="20"/>
          <w:szCs w:val="20"/>
        </w:rPr>
      </w:pPr>
      <w:r>
        <w:rPr>
          <w:rFonts w:ascii="Calibri" w:eastAsia="Calibri" w:hAnsi="Calibri" w:cs="Calibri"/>
        </w:rPr>
        <w:t>Εκείνος συστήθηκε απλά.</w:t>
      </w:r>
    </w:p>
    <w:p w:rsidR="00946B52" w:rsidRDefault="00946B52">
      <w:pPr>
        <w:spacing w:line="183" w:lineRule="exact"/>
        <w:rPr>
          <w:sz w:val="20"/>
          <w:szCs w:val="20"/>
        </w:rPr>
      </w:pPr>
    </w:p>
    <w:p w:rsidR="00946B52" w:rsidRDefault="00C36A27">
      <w:pPr>
        <w:numPr>
          <w:ilvl w:val="0"/>
          <w:numId w:val="11"/>
        </w:numPr>
        <w:tabs>
          <w:tab w:val="left" w:pos="120"/>
        </w:tabs>
        <w:ind w:left="120" w:hanging="120"/>
        <w:rPr>
          <w:rFonts w:ascii="Calibri" w:eastAsia="Calibri" w:hAnsi="Calibri" w:cs="Calibri"/>
        </w:rPr>
      </w:pPr>
      <w:r>
        <w:rPr>
          <w:rFonts w:ascii="Calibri" w:eastAsia="Calibri" w:hAnsi="Calibri" w:cs="Calibri"/>
        </w:rPr>
        <w:t>Νίκος Κ… και πρόσθεσε. Ήρθα να ξεπληρώσω ένα χρέος απέναντι στο παιδί σας.</w:t>
      </w:r>
    </w:p>
    <w:p w:rsidR="00946B52" w:rsidRDefault="00946B52">
      <w:pPr>
        <w:spacing w:line="229" w:lineRule="exact"/>
        <w:rPr>
          <w:sz w:val="20"/>
          <w:szCs w:val="20"/>
        </w:rPr>
      </w:pPr>
    </w:p>
    <w:p w:rsidR="00946B52" w:rsidRDefault="00C36A27">
      <w:pPr>
        <w:numPr>
          <w:ilvl w:val="0"/>
          <w:numId w:val="12"/>
        </w:numPr>
        <w:tabs>
          <w:tab w:val="left" w:pos="235"/>
        </w:tabs>
        <w:spacing w:line="227" w:lineRule="auto"/>
        <w:rPr>
          <w:rFonts w:ascii="Calibri" w:eastAsia="Calibri" w:hAnsi="Calibri" w:cs="Calibri"/>
        </w:rPr>
      </w:pPr>
      <w:r>
        <w:rPr>
          <w:rFonts w:ascii="Calibri" w:eastAsia="Calibri" w:hAnsi="Calibri" w:cs="Calibri"/>
        </w:rPr>
        <w:t>νοικοκυρά κατάπληκτη παρακάλεσε τον ξένο να περάσει μέσα. Τότε εκείνος τής διηγήθηκε τη θλιβερή ιστορία του και την αλλαγή του, που τη χρωστούσε στη λαμπάδα της Φανής.</w:t>
      </w:r>
    </w:p>
    <w:p w:rsidR="00946B52" w:rsidRDefault="00946B52">
      <w:pPr>
        <w:spacing w:line="231" w:lineRule="exact"/>
        <w:rPr>
          <w:rFonts w:ascii="Calibri" w:eastAsia="Calibri" w:hAnsi="Calibri" w:cs="Calibri"/>
        </w:rPr>
      </w:pPr>
    </w:p>
    <w:p w:rsidR="00946B52" w:rsidRDefault="00C36A27">
      <w:pPr>
        <w:numPr>
          <w:ilvl w:val="0"/>
          <w:numId w:val="12"/>
        </w:numPr>
        <w:tabs>
          <w:tab w:val="left" w:pos="223"/>
        </w:tabs>
        <w:spacing w:line="228" w:lineRule="auto"/>
        <w:rPr>
          <w:rFonts w:ascii="Calibri" w:eastAsia="Calibri" w:hAnsi="Calibri" w:cs="Calibri"/>
        </w:rPr>
      </w:pPr>
      <w:r>
        <w:rPr>
          <w:rFonts w:ascii="Calibri" w:eastAsia="Calibri" w:hAnsi="Calibri" w:cs="Calibri"/>
        </w:rPr>
        <w:t>μητέρα φώναξε το κοριτσάκι. Ο επισκέπτης της πρόσφερε το μακρύ κουτί και ανοίγοντας από μέσα μια αναστάσιμη λαμπάδα με κορδέλες και κεντίδια. Και από το δέμα μια πανέμορφη κούκλα.</w:t>
      </w:r>
    </w:p>
    <w:p w:rsidR="00946B52" w:rsidRDefault="00946B52">
      <w:pPr>
        <w:spacing w:line="180" w:lineRule="exact"/>
        <w:rPr>
          <w:rFonts w:ascii="Calibri" w:eastAsia="Calibri" w:hAnsi="Calibri" w:cs="Calibri"/>
        </w:rPr>
      </w:pPr>
    </w:p>
    <w:p w:rsidR="00946B52" w:rsidRDefault="00C36A27">
      <w:pPr>
        <w:numPr>
          <w:ilvl w:val="0"/>
          <w:numId w:val="12"/>
        </w:numPr>
        <w:tabs>
          <w:tab w:val="left" w:pos="180"/>
        </w:tabs>
        <w:ind w:left="180" w:hanging="180"/>
        <w:rPr>
          <w:rFonts w:ascii="Calibri" w:eastAsia="Calibri" w:hAnsi="Calibri" w:cs="Calibri"/>
        </w:rPr>
      </w:pPr>
      <w:r>
        <w:rPr>
          <w:rFonts w:ascii="Calibri" w:eastAsia="Calibri" w:hAnsi="Calibri" w:cs="Calibri"/>
        </w:rPr>
        <w:t>μικρή Φανή πήδηξε στην αγκαλιά του κ. Νίκου Κ… και του έδωσε ενθουσιασμένη ένα φιλί φωνάζοντας:</w:t>
      </w:r>
    </w:p>
    <w:p w:rsidR="00946B52" w:rsidRDefault="00946B52">
      <w:pPr>
        <w:spacing w:line="232" w:lineRule="exact"/>
        <w:rPr>
          <w:sz w:val="20"/>
          <w:szCs w:val="20"/>
        </w:rPr>
      </w:pPr>
    </w:p>
    <w:p w:rsidR="00946B52" w:rsidRDefault="00C36A27">
      <w:pPr>
        <w:numPr>
          <w:ilvl w:val="0"/>
          <w:numId w:val="13"/>
        </w:numPr>
        <w:tabs>
          <w:tab w:val="left" w:pos="118"/>
        </w:tabs>
        <w:spacing w:line="357" w:lineRule="auto"/>
        <w:ind w:right="4420"/>
        <w:rPr>
          <w:rFonts w:ascii="Calibri" w:eastAsia="Calibri" w:hAnsi="Calibri" w:cs="Calibri"/>
        </w:rPr>
      </w:pPr>
      <w:r>
        <w:rPr>
          <w:rFonts w:ascii="Calibri" w:eastAsia="Calibri" w:hAnsi="Calibri" w:cs="Calibri"/>
        </w:rPr>
        <w:t>Ήξερα ότι θα ξαναρθείς… Τι όμορφα που είναι! Σ’ ευχαριστώ! Μ. Ανθίμου</w:t>
      </w:r>
    </w:p>
    <w:p w:rsidR="00946B52" w:rsidRDefault="00946B52">
      <w:pPr>
        <w:sectPr w:rsidR="00946B52">
          <w:pgSz w:w="12240" w:h="15840"/>
          <w:pgMar w:top="1431" w:right="1080" w:bottom="1159" w:left="1080" w:header="0" w:footer="0" w:gutter="0"/>
          <w:cols w:space="720" w:equalWidth="0">
            <w:col w:w="10080"/>
          </w:cols>
        </w:sectPr>
      </w:pPr>
    </w:p>
    <w:p w:rsidR="00946B52" w:rsidRDefault="00C36A27">
      <w:pPr>
        <w:rPr>
          <w:sz w:val="20"/>
          <w:szCs w:val="20"/>
        </w:rPr>
      </w:pPr>
      <w:bookmarkStart w:id="7" w:name="page3"/>
      <w:bookmarkEnd w:id="7"/>
      <w:r>
        <w:rPr>
          <w:rFonts w:ascii="Calibri" w:eastAsia="Calibri" w:hAnsi="Calibri" w:cs="Calibri"/>
        </w:rPr>
        <w:lastRenderedPageBreak/>
        <w:t>_____________________________________________________________________________________</w:t>
      </w:r>
    </w:p>
    <w:p w:rsidR="00946B52" w:rsidRDefault="00946B52">
      <w:pPr>
        <w:spacing w:line="182" w:lineRule="exact"/>
        <w:rPr>
          <w:sz w:val="20"/>
          <w:szCs w:val="20"/>
        </w:rPr>
      </w:pPr>
    </w:p>
    <w:p w:rsidR="00946B52" w:rsidRDefault="00C36A27">
      <w:pPr>
        <w:rPr>
          <w:sz w:val="20"/>
          <w:szCs w:val="20"/>
        </w:rPr>
      </w:pPr>
      <w:r>
        <w:rPr>
          <w:rFonts w:ascii="Calibri" w:eastAsia="Calibri" w:hAnsi="Calibri" w:cs="Calibri"/>
          <w:sz w:val="20"/>
          <w:szCs w:val="20"/>
        </w:rPr>
        <w:t xml:space="preserve">φεγγίτης*: </w:t>
      </w:r>
      <w:r>
        <w:rPr>
          <w:rFonts w:ascii="Calibri" w:eastAsia="Calibri" w:hAnsi="Calibri" w:cs="Calibri"/>
          <w:color w:val="222222"/>
          <w:sz w:val="20"/>
          <w:szCs w:val="20"/>
        </w:rPr>
        <w:t>μικρό παράθυρο που συνήθως βρίσκεται ψηλά και χρησιμεύει για φωτισμό και εξαερισμό του χώρου</w:t>
      </w:r>
    </w:p>
    <w:p w:rsidR="00946B52" w:rsidRDefault="00946B52">
      <w:pPr>
        <w:spacing w:line="227" w:lineRule="exact"/>
        <w:rPr>
          <w:sz w:val="20"/>
          <w:szCs w:val="20"/>
        </w:rPr>
      </w:pPr>
    </w:p>
    <w:p w:rsidR="00946B52" w:rsidRDefault="00C36A27">
      <w:pPr>
        <w:spacing w:line="226" w:lineRule="auto"/>
        <w:ind w:right="280"/>
        <w:rPr>
          <w:sz w:val="20"/>
          <w:szCs w:val="20"/>
        </w:rPr>
      </w:pPr>
      <w:r>
        <w:rPr>
          <w:rFonts w:ascii="Calibri" w:eastAsia="Calibri" w:hAnsi="Calibri" w:cs="Calibri"/>
          <w:sz w:val="20"/>
          <w:szCs w:val="20"/>
        </w:rPr>
        <w:t>πένθιμη καμπάνα**: η καμπάνα που χτυπάει λυπητερά λόγω πένθους (π.χ. σε κηδεία ή σε ακολουθία της Μεγάλης Εβδομάδας)</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sz w:val="20"/>
          <w:szCs w:val="20"/>
        </w:rPr>
        <w:t>πλουμιστή λαμπάδα***: λαμπάδα στολισμένη</w:t>
      </w:r>
    </w:p>
    <w:p w:rsidR="00946B52" w:rsidRDefault="00946B52">
      <w:pPr>
        <w:spacing w:line="181" w:lineRule="exact"/>
        <w:rPr>
          <w:sz w:val="20"/>
          <w:szCs w:val="20"/>
        </w:rPr>
      </w:pPr>
    </w:p>
    <w:p w:rsidR="00946B52" w:rsidRDefault="00C36A27">
      <w:pPr>
        <w:rPr>
          <w:sz w:val="20"/>
          <w:szCs w:val="20"/>
        </w:rPr>
      </w:pPr>
      <w:r>
        <w:rPr>
          <w:rFonts w:ascii="Calibri" w:eastAsia="Calibri" w:hAnsi="Calibri" w:cs="Calibri"/>
          <w:sz w:val="20"/>
          <w:szCs w:val="20"/>
        </w:rPr>
        <w:t>κατώφλι****: το κάτω μέρος της εισόδου του σπιτιού</w:t>
      </w:r>
    </w:p>
    <w:p w:rsidR="00946B52" w:rsidRDefault="00946B52">
      <w:pPr>
        <w:spacing w:line="178" w:lineRule="exact"/>
        <w:rPr>
          <w:sz w:val="20"/>
          <w:szCs w:val="20"/>
        </w:rPr>
      </w:pPr>
    </w:p>
    <w:p w:rsidR="00946B52" w:rsidRDefault="00C36A27">
      <w:pPr>
        <w:rPr>
          <w:rFonts w:ascii="Calibri" w:eastAsia="Calibri" w:hAnsi="Calibri" w:cs="Calibri"/>
          <w:sz w:val="20"/>
          <w:szCs w:val="20"/>
        </w:rPr>
      </w:pPr>
      <w:r>
        <w:rPr>
          <w:rFonts w:ascii="Calibri" w:eastAsia="Calibri" w:hAnsi="Calibri" w:cs="Calibri"/>
          <w:sz w:val="20"/>
          <w:szCs w:val="20"/>
        </w:rPr>
        <w:t xml:space="preserve">σούρουπο*****: </w:t>
      </w:r>
      <w:r>
        <w:rPr>
          <w:rFonts w:ascii="Calibri" w:eastAsia="Calibri" w:hAnsi="Calibri" w:cs="Calibri"/>
          <w:color w:val="222222"/>
          <w:sz w:val="20"/>
          <w:szCs w:val="20"/>
        </w:rPr>
        <w:t>η</w:t>
      </w:r>
      <w:r>
        <w:rPr>
          <w:rFonts w:ascii="Calibri" w:eastAsia="Calibri" w:hAnsi="Calibri" w:cs="Calibri"/>
          <w:sz w:val="20"/>
          <w:szCs w:val="20"/>
        </w:rPr>
        <w:t xml:space="preserve"> </w:t>
      </w:r>
      <w:hyperlink r:id="rId6">
        <w:r>
          <w:rPr>
            <w:rFonts w:ascii="Calibri" w:eastAsia="Calibri" w:hAnsi="Calibri" w:cs="Calibri"/>
            <w:sz w:val="20"/>
            <w:szCs w:val="20"/>
          </w:rPr>
          <w:t xml:space="preserve">ώρα </w:t>
        </w:r>
      </w:hyperlink>
      <w:r>
        <w:rPr>
          <w:rFonts w:ascii="Calibri" w:eastAsia="Calibri" w:hAnsi="Calibri" w:cs="Calibri"/>
          <w:sz w:val="20"/>
          <w:szCs w:val="20"/>
        </w:rPr>
        <w:t xml:space="preserve">της </w:t>
      </w:r>
      <w:hyperlink r:id="rId7">
        <w:r>
          <w:rPr>
            <w:rFonts w:ascii="Calibri" w:eastAsia="Calibri" w:hAnsi="Calibri" w:cs="Calibri"/>
            <w:sz w:val="20"/>
            <w:szCs w:val="20"/>
          </w:rPr>
          <w:t xml:space="preserve">μέρας </w:t>
        </w:r>
      </w:hyperlink>
      <w:r>
        <w:rPr>
          <w:rFonts w:ascii="Calibri" w:eastAsia="Calibri" w:hAnsi="Calibri" w:cs="Calibri"/>
          <w:sz w:val="20"/>
          <w:szCs w:val="20"/>
        </w:rPr>
        <w:t xml:space="preserve">κατά την οποία αρχίζει να πέφτει το </w:t>
      </w:r>
      <w:hyperlink r:id="rId8">
        <w:r>
          <w:rPr>
            <w:rFonts w:ascii="Calibri" w:eastAsia="Calibri" w:hAnsi="Calibri" w:cs="Calibri"/>
            <w:sz w:val="20"/>
            <w:szCs w:val="20"/>
          </w:rPr>
          <w:t>σκοτάδι</w:t>
        </w:r>
      </w:hyperlink>
    </w:p>
    <w:p w:rsidR="00946B52" w:rsidRDefault="00946B52">
      <w:pPr>
        <w:spacing w:line="178" w:lineRule="exact"/>
        <w:rPr>
          <w:rFonts w:ascii="Calibri" w:eastAsia="Calibri" w:hAnsi="Calibri" w:cs="Calibri"/>
          <w:sz w:val="20"/>
          <w:szCs w:val="20"/>
        </w:rPr>
      </w:pPr>
    </w:p>
    <w:p w:rsidR="00946B52" w:rsidRDefault="00C36A27">
      <w:pPr>
        <w:rPr>
          <w:sz w:val="20"/>
          <w:szCs w:val="20"/>
        </w:rPr>
      </w:pPr>
      <w:r>
        <w:rPr>
          <w:rFonts w:ascii="Comic Sans MS" w:eastAsia="Comic Sans MS" w:hAnsi="Comic Sans MS" w:cs="Comic Sans MS"/>
          <w:sz w:val="20"/>
          <w:szCs w:val="20"/>
        </w:rPr>
        <w:t>__________________________________________________________________________</w:t>
      </w:r>
    </w:p>
    <w:p w:rsidR="00946B52" w:rsidRDefault="00C36A27">
      <w:pPr>
        <w:spacing w:line="20" w:lineRule="exact"/>
        <w:rPr>
          <w:rFonts w:ascii="Calibri" w:eastAsia="Calibri" w:hAnsi="Calibri" w:cs="Calibri"/>
          <w:sz w:val="20"/>
          <w:szCs w:val="20"/>
        </w:rPr>
      </w:pPr>
      <w:r>
        <w:rPr>
          <w:rFonts w:ascii="Calibri" w:eastAsia="Calibri" w:hAnsi="Calibri" w:cs="Calibri"/>
          <w:noProof/>
          <w:sz w:val="20"/>
          <w:szCs w:val="20"/>
          <w:lang w:val="en-US" w:eastAsia="en-US"/>
        </w:rPr>
        <w:drawing>
          <wp:anchor distT="0" distB="0" distL="114300" distR="114300" simplePos="0" relativeHeight="251649536" behindDoc="1" locked="0" layoutInCell="0" allowOverlap="1">
            <wp:simplePos x="0" y="0"/>
            <wp:positionH relativeFrom="column">
              <wp:posOffset>1077595</wp:posOffset>
            </wp:positionH>
            <wp:positionV relativeFrom="paragraph">
              <wp:posOffset>554355</wp:posOffset>
            </wp:positionV>
            <wp:extent cx="4394835" cy="5234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94835" cy="5234305"/>
                    </a:xfrm>
                    <a:prstGeom prst="rect">
                      <a:avLst/>
                    </a:prstGeom>
                    <a:noFill/>
                  </pic:spPr>
                </pic:pic>
              </a:graphicData>
            </a:graphic>
          </wp:anchor>
        </w:drawing>
      </w:r>
    </w:p>
    <w:p w:rsidR="00946B52" w:rsidRDefault="00946B52">
      <w:pPr>
        <w:sectPr w:rsidR="00946B52">
          <w:pgSz w:w="12240" w:h="15840"/>
          <w:pgMar w:top="1431" w:right="1440" w:bottom="1440" w:left="1080" w:header="0" w:footer="0" w:gutter="0"/>
          <w:cols w:space="720" w:equalWidth="0">
            <w:col w:w="9720"/>
          </w:cols>
        </w:sectPr>
      </w:pPr>
    </w:p>
    <w:p w:rsidR="00946B52" w:rsidRDefault="00C36A27">
      <w:pPr>
        <w:rPr>
          <w:sz w:val="20"/>
          <w:szCs w:val="20"/>
        </w:rPr>
      </w:pPr>
      <w:bookmarkStart w:id="8" w:name="page4"/>
      <w:bookmarkEnd w:id="8"/>
      <w:r>
        <w:rPr>
          <w:rFonts w:ascii="Calibri" w:eastAsia="Calibri" w:hAnsi="Calibri" w:cs="Calibri"/>
          <w:b/>
          <w:bCs/>
          <w:u w:val="single"/>
        </w:rPr>
        <w:lastRenderedPageBreak/>
        <w:t>Εργασίες:</w:t>
      </w:r>
    </w:p>
    <w:p w:rsidR="00946B52" w:rsidRDefault="00946B52">
      <w:pPr>
        <w:spacing w:line="181" w:lineRule="exact"/>
        <w:rPr>
          <w:sz w:val="20"/>
          <w:szCs w:val="20"/>
        </w:rPr>
      </w:pPr>
    </w:p>
    <w:p w:rsidR="00946B52" w:rsidRDefault="00C36A27">
      <w:pPr>
        <w:rPr>
          <w:sz w:val="20"/>
          <w:szCs w:val="20"/>
        </w:rPr>
      </w:pPr>
      <w:r>
        <w:rPr>
          <w:rFonts w:ascii="Calibri" w:eastAsia="Calibri" w:hAnsi="Calibri" w:cs="Calibri"/>
          <w:b/>
          <w:bCs/>
          <w:u w:val="single"/>
        </w:rPr>
        <w:t>Α. Συμπλήρωσε:</w:t>
      </w:r>
    </w:p>
    <w:p w:rsidR="00946B52" w:rsidRDefault="005F6AA5">
      <w:pPr>
        <w:spacing w:line="20" w:lineRule="exact"/>
        <w:rPr>
          <w:sz w:val="20"/>
          <w:szCs w:val="20"/>
        </w:rPr>
      </w:pPr>
      <w:r>
        <w:rPr>
          <w:noProof/>
          <w:sz w:val="20"/>
          <w:szCs w:val="20"/>
          <w:lang w:val="en-US" w:eastAsia="en-US"/>
        </w:rPr>
        <mc:AlternateContent>
          <mc:Choice Requires="wps">
            <w:drawing>
              <wp:anchor distT="0" distB="0" distL="0" distR="0" simplePos="0" relativeHeight="251650560" behindDoc="0" locked="0" layoutInCell="0" allowOverlap="1">
                <wp:simplePos x="0" y="0"/>
                <wp:positionH relativeFrom="column">
                  <wp:posOffset>-71120</wp:posOffset>
                </wp:positionH>
                <wp:positionV relativeFrom="paragraph">
                  <wp:posOffset>123825</wp:posOffset>
                </wp:positionV>
                <wp:extent cx="6087110" cy="0"/>
                <wp:effectExtent l="5080" t="9525" r="13335" b="9525"/>
                <wp:wrapNone/>
                <wp:docPr id="17"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 o:spid="_x0000_s1026" style="position:absolute;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9.75pt" to="473.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" o:allowincell="f" strokeweight=".16931mm"/>
            </w:pict>
          </mc:Fallback>
        </mc:AlternateContent>
      </w:r>
      <w:r>
        <w:rPr>
          <w:noProof/>
          <w:sz w:val="20"/>
          <w:szCs w:val="20"/>
          <w:lang w:val="en-US" w:eastAsia="en-US"/>
        </w:rPr>
        <mc:AlternateContent>
          <mc:Choice Requires="wps">
            <w:drawing>
              <wp:anchor distT="0" distB="0" distL="0" distR="0" simplePos="0" relativeHeight="251651584" behindDoc="0" locked="0" layoutInCell="0" allowOverlap="1">
                <wp:simplePos x="0" y="0"/>
                <wp:positionH relativeFrom="column">
                  <wp:posOffset>-71120</wp:posOffset>
                </wp:positionH>
                <wp:positionV relativeFrom="paragraph">
                  <wp:posOffset>641985</wp:posOffset>
                </wp:positionV>
                <wp:extent cx="6087110" cy="0"/>
                <wp:effectExtent l="5080" t="13335" r="13335" b="5715"/>
                <wp:wrapNone/>
                <wp:docPr id="16"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3" o:spid="_x0000_s1026" style="position:absolute;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50.55pt" to="473.7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" o:allowincell="f" strokeweight=".16931mm"/>
            </w:pict>
          </mc:Fallback>
        </mc:AlternateContent>
      </w:r>
      <w:r>
        <w:rPr>
          <w:noProof/>
          <w:sz w:val="20"/>
          <w:szCs w:val="20"/>
          <w:lang w:val="en-US" w:eastAsia="en-US"/>
        </w:rPr>
        <mc:AlternateContent>
          <mc:Choice Requires="wps">
            <w:drawing>
              <wp:anchor distT="0" distB="0" distL="0" distR="0" simplePos="0" relativeHeight="251652608" behindDoc="0" locked="0" layoutInCell="0" allowOverlap="1">
                <wp:simplePos x="0" y="0"/>
                <wp:positionH relativeFrom="column">
                  <wp:posOffset>-71120</wp:posOffset>
                </wp:positionH>
                <wp:positionV relativeFrom="paragraph">
                  <wp:posOffset>1160145</wp:posOffset>
                </wp:positionV>
                <wp:extent cx="6087110" cy="0"/>
                <wp:effectExtent l="5080" t="7620" r="13335" b="11430"/>
                <wp:wrapNone/>
                <wp:docPr id="15"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4" o:spid="_x0000_s1026" style="position:absolute;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91.35pt" to="473.7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SPEQIAACo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" o:allowincell="f" strokeweight=".16931mm"/>
            </w:pict>
          </mc:Fallback>
        </mc:AlternateContent>
      </w:r>
      <w:r>
        <w:rPr>
          <w:noProof/>
          <w:sz w:val="20"/>
          <w:szCs w:val="20"/>
          <w:lang w:val="en-US" w:eastAsia="en-US"/>
        </w:rPr>
        <mc:AlternateContent>
          <mc:Choice Requires="wps">
            <w:drawing>
              <wp:anchor distT="0" distB="0" distL="0" distR="0" simplePos="0" relativeHeight="251653632" behindDoc="0" locked="0" layoutInCell="0" allowOverlap="1">
                <wp:simplePos x="0" y="0"/>
                <wp:positionH relativeFrom="column">
                  <wp:posOffset>-71120</wp:posOffset>
                </wp:positionH>
                <wp:positionV relativeFrom="paragraph">
                  <wp:posOffset>1677035</wp:posOffset>
                </wp:positionV>
                <wp:extent cx="6087110" cy="0"/>
                <wp:effectExtent l="5080" t="10160" r="13335" b="8890"/>
                <wp:wrapNone/>
                <wp:docPr id="14"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5" o:spid="_x0000_s1026" style="position:absolute;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132.05pt" to="473.7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" o:allowincell="f" strokeweight=".48pt"/>
            </w:pict>
          </mc:Fallback>
        </mc:AlternateContent>
      </w:r>
      <w:r>
        <w:rPr>
          <w:noProof/>
          <w:sz w:val="20"/>
          <w:szCs w:val="20"/>
          <w:lang w:val="en-US" w:eastAsia="en-US"/>
        </w:rPr>
        <mc:AlternateContent>
          <mc:Choice Requires="wps">
            <w:drawing>
              <wp:anchor distT="0" distB="0" distL="0" distR="0" simplePos="0" relativeHeight="251654656" behindDoc="0" locked="0" layoutInCell="0" allowOverlap="1">
                <wp:simplePos x="0" y="0"/>
                <wp:positionH relativeFrom="column">
                  <wp:posOffset>-71120</wp:posOffset>
                </wp:positionH>
                <wp:positionV relativeFrom="paragraph">
                  <wp:posOffset>2195195</wp:posOffset>
                </wp:positionV>
                <wp:extent cx="6087110" cy="0"/>
                <wp:effectExtent l="5080" t="13970" r="13335" b="5080"/>
                <wp:wrapNone/>
                <wp:docPr id="13"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6" o:spid="_x0000_s1026" style="position:absolute;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172.85pt" to="473.7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" o:allowincell="f" strokeweight=".16931mm"/>
            </w:pict>
          </mc:Fallback>
        </mc:AlternateContent>
      </w:r>
      <w:r>
        <w:rPr>
          <w:noProof/>
          <w:sz w:val="20"/>
          <w:szCs w:val="20"/>
          <w:lang w:val="en-US" w:eastAsia="en-US"/>
        </w:rPr>
        <mc:AlternateContent>
          <mc:Choice Requires="wps">
            <w:drawing>
              <wp:anchor distT="0" distB="0" distL="0" distR="0" simplePos="0" relativeHeight="251655680" behindDoc="0" locked="0" layoutInCell="0" allowOverlap="1">
                <wp:simplePos x="0" y="0"/>
                <wp:positionH relativeFrom="column">
                  <wp:posOffset>-71120</wp:posOffset>
                </wp:positionH>
                <wp:positionV relativeFrom="paragraph">
                  <wp:posOffset>2713355</wp:posOffset>
                </wp:positionV>
                <wp:extent cx="6087110" cy="0"/>
                <wp:effectExtent l="5080" t="8255" r="13335" b="10795"/>
                <wp:wrapNone/>
                <wp:docPr id="12"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7" o:spid="_x0000_s1026" style="position:absolute;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213.65pt" to="473.7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" o:allowincell="f" strokeweight=".16931mm"/>
            </w:pict>
          </mc:Fallback>
        </mc:AlternateContent>
      </w:r>
      <w:r>
        <w:rPr>
          <w:noProof/>
          <w:sz w:val="20"/>
          <w:szCs w:val="20"/>
          <w:lang w:val="en-US" w:eastAsia="en-US"/>
        </w:rPr>
        <mc:AlternateContent>
          <mc:Choice Requires="wps">
            <w:drawing>
              <wp:anchor distT="0" distB="0" distL="0" distR="0" simplePos="0" relativeHeight="251656704" behindDoc="0" locked="0" layoutInCell="0" allowOverlap="1">
                <wp:simplePos x="0" y="0"/>
                <wp:positionH relativeFrom="column">
                  <wp:posOffset>-71120</wp:posOffset>
                </wp:positionH>
                <wp:positionV relativeFrom="paragraph">
                  <wp:posOffset>3231515</wp:posOffset>
                </wp:positionV>
                <wp:extent cx="6087110" cy="0"/>
                <wp:effectExtent l="5080" t="12065" r="13335" b="6985"/>
                <wp:wrapNone/>
                <wp:docPr id="11"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8" o:spid="_x0000_s1026" style="position:absolute;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254.45pt" to="473.7pt,2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0eEQIAACoEAAAOAAAAZHJzL2Uyb0RvYy54bWysU8GO2yAQvVfqPyDuie3UzT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" o:allowincell="f" strokeweight=".48pt"/>
            </w:pict>
          </mc:Fallback>
        </mc:AlternateContent>
      </w:r>
      <w:r>
        <w:rPr>
          <w:noProof/>
          <w:sz w:val="20"/>
          <w:szCs w:val="20"/>
          <w:lang w:val="en-US" w:eastAsia="en-US"/>
        </w:rPr>
        <mc:AlternateContent>
          <mc:Choice Requires="wps">
            <w:drawing>
              <wp:anchor distT="0" distB="0" distL="0" distR="0" simplePos="0" relativeHeight="251657728" behindDoc="0" locked="0" layoutInCell="0" allowOverlap="1">
                <wp:simplePos x="0" y="0"/>
                <wp:positionH relativeFrom="column">
                  <wp:posOffset>-68580</wp:posOffset>
                </wp:positionH>
                <wp:positionV relativeFrom="paragraph">
                  <wp:posOffset>120650</wp:posOffset>
                </wp:positionV>
                <wp:extent cx="0" cy="3632200"/>
                <wp:effectExtent l="7620" t="6350" r="11430" b="9525"/>
                <wp:wrapNone/>
                <wp:docPr id="10"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9" o:spid="_x0000_s1026" style="position:absolute;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4pt,9.5pt" to="-5.4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" o:allowincell="f" strokeweight=".16931mm"/>
            </w:pict>
          </mc:Fallback>
        </mc:AlternateContent>
      </w:r>
      <w:r>
        <w:rPr>
          <w:noProof/>
          <w:sz w:val="20"/>
          <w:szCs w:val="20"/>
          <w:lang w:val="en-US" w:eastAsia="en-US"/>
        </w:rPr>
        <mc:AlternateContent>
          <mc:Choice Requires="wps">
            <w:drawing>
              <wp:anchor distT="0" distB="0" distL="0" distR="0" simplePos="0" relativeHeight="251658752" behindDoc="0" locked="0" layoutInCell="0" allowOverlap="1">
                <wp:simplePos x="0" y="0"/>
                <wp:positionH relativeFrom="column">
                  <wp:posOffset>1530350</wp:posOffset>
                </wp:positionH>
                <wp:positionV relativeFrom="paragraph">
                  <wp:posOffset>120650</wp:posOffset>
                </wp:positionV>
                <wp:extent cx="0" cy="3632200"/>
                <wp:effectExtent l="6350" t="6350" r="12700" b="9525"/>
                <wp:wrapNone/>
                <wp:docPr id="9"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0" o:spid="_x0000_s1026" style="position:absolute;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0.5pt,9.5pt" to="120.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" o:allowincell="f" strokeweight=".48pt"/>
            </w:pict>
          </mc:Fallback>
        </mc:AlternateContent>
      </w:r>
      <w:r>
        <w:rPr>
          <w:noProof/>
          <w:sz w:val="20"/>
          <w:szCs w:val="20"/>
          <w:lang w:val="en-US" w:eastAsia="en-US"/>
        </w:rPr>
        <mc:AlternateContent>
          <mc:Choice Requires="wps">
            <w:drawing>
              <wp:anchor distT="0" distB="0" distL="0" distR="0" simplePos="0" relativeHeight="251659776" behindDoc="0" locked="0" layoutInCell="0" allowOverlap="1">
                <wp:simplePos x="0" y="0"/>
                <wp:positionH relativeFrom="column">
                  <wp:posOffset>6013450</wp:posOffset>
                </wp:positionH>
                <wp:positionV relativeFrom="paragraph">
                  <wp:posOffset>120650</wp:posOffset>
                </wp:positionV>
                <wp:extent cx="0" cy="3625850"/>
                <wp:effectExtent l="12700" t="6350" r="6350" b="6350"/>
                <wp:wrapNone/>
                <wp:docPr id="8"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1" o:spid="_x0000_s1026" style="position:absolute;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3.5pt,9.5pt" to="4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" o:allowincell="f" strokeweight=".48pt"/>
            </w:pict>
          </mc:Fallback>
        </mc:AlternateContent>
      </w:r>
    </w:p>
    <w:p w:rsidR="00946B52" w:rsidRDefault="00946B52">
      <w:pPr>
        <w:spacing w:line="172" w:lineRule="exact"/>
        <w:rPr>
          <w:sz w:val="20"/>
          <w:szCs w:val="20"/>
        </w:rPr>
      </w:pPr>
    </w:p>
    <w:p w:rsidR="00946B52" w:rsidRDefault="00C36A27">
      <w:pPr>
        <w:rPr>
          <w:sz w:val="20"/>
          <w:szCs w:val="20"/>
        </w:rPr>
      </w:pPr>
      <w:r>
        <w:rPr>
          <w:rFonts w:ascii="Calibri" w:eastAsia="Calibri" w:hAnsi="Calibri" w:cs="Calibri"/>
        </w:rPr>
        <w:t>Πρωταγωνιστές</w:t>
      </w:r>
    </w:p>
    <w:p w:rsidR="00946B52" w:rsidRPr="00A84A15" w:rsidRDefault="00DE58F1" w:rsidP="00DE58F1">
      <w:pPr>
        <w:tabs>
          <w:tab w:val="left" w:pos="3015"/>
        </w:tabs>
        <w:spacing w:line="200" w:lineRule="exact"/>
        <w:rPr>
          <w:rFonts w:asciiTheme="minorHAnsi" w:hAnsiTheme="minorHAnsi"/>
          <w:color w:val="FF0000"/>
          <w:sz w:val="24"/>
          <w:szCs w:val="24"/>
        </w:rPr>
      </w:pPr>
      <w:r w:rsidRPr="005F6AA5">
        <w:rPr>
          <w:sz w:val="20"/>
          <w:szCs w:val="20"/>
        </w:rPr>
        <w:tab/>
      </w:r>
      <w:r w:rsidRPr="00A84A15">
        <w:rPr>
          <w:rFonts w:asciiTheme="minorHAnsi" w:hAnsiTheme="minorHAnsi"/>
          <w:color w:val="FF0000"/>
          <w:sz w:val="24"/>
          <w:szCs w:val="24"/>
        </w:rPr>
        <w:t>Νίκος Κ.</w:t>
      </w:r>
      <w:r w:rsidR="00A84A15">
        <w:rPr>
          <w:rFonts w:asciiTheme="minorHAnsi" w:hAnsiTheme="minorHAnsi"/>
          <w:color w:val="FF0000"/>
          <w:sz w:val="24"/>
          <w:szCs w:val="24"/>
        </w:rPr>
        <w:t xml:space="preserve"> </w:t>
      </w:r>
      <w:r w:rsidR="00EE362C" w:rsidRPr="00A84A15">
        <w:rPr>
          <w:rFonts w:asciiTheme="minorHAnsi" w:hAnsiTheme="minorHAnsi"/>
          <w:color w:val="FF0000"/>
          <w:sz w:val="24"/>
          <w:szCs w:val="24"/>
        </w:rPr>
        <w:t>(κλέφτης)</w:t>
      </w:r>
      <w:r w:rsidRPr="00A84A15">
        <w:rPr>
          <w:rFonts w:asciiTheme="minorHAnsi" w:hAnsiTheme="minorHAnsi"/>
          <w:color w:val="FF0000"/>
          <w:sz w:val="24"/>
          <w:szCs w:val="24"/>
        </w:rPr>
        <w:t>, Φανή</w:t>
      </w:r>
    </w:p>
    <w:p w:rsidR="00946B52" w:rsidRPr="00A84A15" w:rsidRDefault="00946B52" w:rsidP="00DE58F1">
      <w:pPr>
        <w:tabs>
          <w:tab w:val="left" w:pos="2970"/>
        </w:tabs>
        <w:spacing w:line="347" w:lineRule="exact"/>
        <w:rPr>
          <w:rFonts w:asciiTheme="minorHAnsi" w:hAnsiTheme="minorHAnsi"/>
          <w:sz w:val="20"/>
          <w:szCs w:val="20"/>
        </w:rPr>
      </w:pPr>
    </w:p>
    <w:p w:rsidR="00946B52" w:rsidRPr="00A84A15" w:rsidRDefault="00C36A27">
      <w:pPr>
        <w:rPr>
          <w:rFonts w:asciiTheme="minorHAnsi" w:hAnsiTheme="minorHAnsi"/>
          <w:sz w:val="20"/>
          <w:szCs w:val="20"/>
        </w:rPr>
      </w:pPr>
      <w:r w:rsidRPr="00A84A15">
        <w:rPr>
          <w:rFonts w:asciiTheme="minorHAnsi" w:eastAsia="Calibri" w:hAnsiTheme="minorHAnsi" w:cs="Calibri"/>
        </w:rPr>
        <w:t>Άλλα πρόσωπα</w:t>
      </w:r>
    </w:p>
    <w:p w:rsidR="00946B52" w:rsidRPr="00A84A15" w:rsidRDefault="00DE58F1" w:rsidP="00DE58F1">
      <w:pPr>
        <w:tabs>
          <w:tab w:val="left" w:pos="3015"/>
        </w:tabs>
        <w:spacing w:line="200" w:lineRule="exact"/>
        <w:rPr>
          <w:rFonts w:asciiTheme="minorHAnsi" w:hAnsiTheme="minorHAnsi"/>
          <w:sz w:val="20"/>
          <w:szCs w:val="20"/>
        </w:rPr>
      </w:pPr>
      <w:r w:rsidRPr="00A84A15">
        <w:rPr>
          <w:rFonts w:asciiTheme="minorHAnsi" w:hAnsiTheme="minorHAnsi"/>
          <w:sz w:val="20"/>
          <w:szCs w:val="20"/>
        </w:rPr>
        <w:tab/>
      </w:r>
      <w:r w:rsidRPr="00A84A15">
        <w:rPr>
          <w:rFonts w:asciiTheme="minorHAnsi" w:hAnsiTheme="minorHAnsi"/>
          <w:color w:val="FF0000"/>
          <w:sz w:val="24"/>
          <w:szCs w:val="24"/>
        </w:rPr>
        <w:t>μητέρα, πατέρας, Φρόσω, Γιαννάκης</w:t>
      </w:r>
    </w:p>
    <w:p w:rsidR="00946B52" w:rsidRPr="00A84A15" w:rsidRDefault="00946B52">
      <w:pPr>
        <w:spacing w:line="347" w:lineRule="exact"/>
        <w:rPr>
          <w:rFonts w:asciiTheme="minorHAnsi" w:hAnsiTheme="minorHAnsi"/>
          <w:sz w:val="20"/>
          <w:szCs w:val="20"/>
        </w:rPr>
      </w:pPr>
    </w:p>
    <w:p w:rsidR="00946B52" w:rsidRPr="00A84A15" w:rsidRDefault="00C36A27">
      <w:pPr>
        <w:rPr>
          <w:rFonts w:asciiTheme="minorHAnsi" w:hAnsiTheme="minorHAnsi"/>
          <w:sz w:val="20"/>
          <w:szCs w:val="20"/>
        </w:rPr>
      </w:pPr>
      <w:r w:rsidRPr="00A84A15">
        <w:rPr>
          <w:rFonts w:asciiTheme="minorHAnsi" w:eastAsia="Calibri" w:hAnsiTheme="minorHAnsi" w:cs="Calibri"/>
        </w:rPr>
        <w:t>Τόπος (δύο τόποι)</w:t>
      </w:r>
    </w:p>
    <w:p w:rsidR="00946B52" w:rsidRPr="00A84A15" w:rsidRDefault="00DE58F1" w:rsidP="00DE58F1">
      <w:pPr>
        <w:tabs>
          <w:tab w:val="left" w:pos="3105"/>
        </w:tabs>
        <w:spacing w:line="200" w:lineRule="exact"/>
        <w:rPr>
          <w:rFonts w:asciiTheme="minorHAnsi" w:hAnsiTheme="minorHAnsi"/>
          <w:sz w:val="20"/>
          <w:szCs w:val="20"/>
        </w:rPr>
      </w:pPr>
      <w:r w:rsidRPr="00A84A15">
        <w:rPr>
          <w:rFonts w:asciiTheme="minorHAnsi" w:hAnsiTheme="minorHAnsi"/>
          <w:sz w:val="20"/>
          <w:szCs w:val="20"/>
        </w:rPr>
        <w:tab/>
      </w:r>
      <w:r w:rsidRPr="00A84A15">
        <w:rPr>
          <w:rFonts w:asciiTheme="minorHAnsi" w:hAnsiTheme="minorHAnsi"/>
          <w:color w:val="FF0000"/>
          <w:sz w:val="24"/>
          <w:szCs w:val="24"/>
        </w:rPr>
        <w:t>Στο σπίτι της Φανής</w:t>
      </w:r>
      <w:r w:rsidR="00A84A15">
        <w:rPr>
          <w:rFonts w:asciiTheme="minorHAnsi" w:hAnsiTheme="minorHAnsi"/>
          <w:color w:val="FF0000"/>
          <w:sz w:val="24"/>
          <w:szCs w:val="24"/>
        </w:rPr>
        <w:t xml:space="preserve"> και στην εκκλησία. </w:t>
      </w:r>
    </w:p>
    <w:p w:rsidR="00946B52" w:rsidRPr="00A84A15" w:rsidRDefault="00946B52">
      <w:pPr>
        <w:spacing w:line="347" w:lineRule="exact"/>
        <w:rPr>
          <w:rFonts w:asciiTheme="minorHAnsi" w:hAnsiTheme="minorHAnsi"/>
          <w:sz w:val="20"/>
          <w:szCs w:val="20"/>
        </w:rPr>
      </w:pPr>
    </w:p>
    <w:p w:rsidR="00A84A15" w:rsidRDefault="00C36A27" w:rsidP="00DE58F1">
      <w:pPr>
        <w:tabs>
          <w:tab w:val="left" w:pos="3045"/>
        </w:tabs>
        <w:rPr>
          <w:rFonts w:asciiTheme="minorHAnsi" w:eastAsia="Calibri" w:hAnsiTheme="minorHAnsi" w:cs="Calibri"/>
        </w:rPr>
      </w:pPr>
      <w:r w:rsidRPr="00A84A15">
        <w:rPr>
          <w:rFonts w:asciiTheme="minorHAnsi" w:eastAsia="Calibri" w:hAnsiTheme="minorHAnsi" w:cs="Calibri"/>
        </w:rPr>
        <w:t>Χρόνος (δύο χρόνοι)</w:t>
      </w:r>
      <w:r w:rsidR="00DE58F1" w:rsidRPr="00A84A15">
        <w:rPr>
          <w:rFonts w:asciiTheme="minorHAnsi" w:eastAsia="Calibri" w:hAnsiTheme="minorHAnsi" w:cs="Calibri"/>
        </w:rPr>
        <w:tab/>
      </w:r>
    </w:p>
    <w:p w:rsidR="00946B52" w:rsidRPr="00A84A15" w:rsidRDefault="00A84A15" w:rsidP="00DE58F1">
      <w:pPr>
        <w:tabs>
          <w:tab w:val="left" w:pos="3045"/>
        </w:tabs>
        <w:rPr>
          <w:rFonts w:asciiTheme="minorHAnsi" w:hAnsiTheme="minorHAnsi"/>
          <w:sz w:val="20"/>
          <w:szCs w:val="20"/>
        </w:rPr>
      </w:pPr>
      <w:r>
        <w:rPr>
          <w:rFonts w:asciiTheme="minorHAnsi" w:eastAsia="Calibri" w:hAnsiTheme="minorHAnsi" w:cs="Calibri"/>
        </w:rPr>
        <w:t xml:space="preserve">                                                            </w:t>
      </w:r>
      <w:r w:rsidR="00DE58F1" w:rsidRPr="00A84A15">
        <w:rPr>
          <w:rFonts w:asciiTheme="minorHAnsi" w:hAnsiTheme="minorHAnsi"/>
          <w:color w:val="FF0000"/>
          <w:sz w:val="24"/>
          <w:szCs w:val="24"/>
        </w:rPr>
        <w:t>Ένα βράδυ Μεγάλης Παρασκευής και μετά από έναν χρόνο</w:t>
      </w:r>
      <w:r w:rsidR="00565E6A" w:rsidRPr="00A84A15">
        <w:rPr>
          <w:rFonts w:asciiTheme="minorHAnsi" w:hAnsiTheme="minorHAnsi"/>
          <w:color w:val="FF0000"/>
          <w:sz w:val="24"/>
          <w:szCs w:val="24"/>
        </w:rPr>
        <w:t>.</w:t>
      </w:r>
    </w:p>
    <w:p w:rsidR="00946B52" w:rsidRPr="00A84A15" w:rsidRDefault="00946B52">
      <w:pPr>
        <w:spacing w:line="200" w:lineRule="exact"/>
        <w:rPr>
          <w:rFonts w:asciiTheme="minorHAnsi" w:hAnsiTheme="minorHAnsi"/>
          <w:sz w:val="20"/>
          <w:szCs w:val="20"/>
        </w:rPr>
      </w:pPr>
    </w:p>
    <w:p w:rsidR="00A84A15" w:rsidRDefault="00A84A15" w:rsidP="00A84A15">
      <w:pPr>
        <w:rPr>
          <w:rFonts w:asciiTheme="minorHAnsi" w:eastAsia="Calibri" w:hAnsiTheme="minorHAnsi" w:cs="Calibri"/>
        </w:rPr>
      </w:pPr>
    </w:p>
    <w:p w:rsidR="00A84A15" w:rsidRDefault="00C36A27" w:rsidP="00A84A15">
      <w:pPr>
        <w:rPr>
          <w:rFonts w:asciiTheme="minorHAnsi" w:eastAsia="Calibri" w:hAnsiTheme="minorHAnsi" w:cs="Calibri"/>
        </w:rPr>
      </w:pPr>
      <w:r w:rsidRPr="00A84A15">
        <w:rPr>
          <w:rFonts w:asciiTheme="minorHAnsi" w:eastAsia="Calibri" w:hAnsiTheme="minorHAnsi" w:cs="Calibri"/>
        </w:rPr>
        <w:t>Τι λογάριαζε να κάνει ο</w:t>
      </w:r>
      <w:r w:rsidR="00A84A15">
        <w:rPr>
          <w:rFonts w:asciiTheme="minorHAnsi" w:hAnsiTheme="minorHAnsi"/>
          <w:sz w:val="20"/>
          <w:szCs w:val="20"/>
        </w:rPr>
        <w:t xml:space="preserve">                  </w:t>
      </w:r>
      <w:r w:rsidR="00A84A15" w:rsidRPr="00A84A15">
        <w:rPr>
          <w:rFonts w:asciiTheme="minorHAnsi" w:hAnsiTheme="minorHAnsi"/>
          <w:color w:val="FF0000"/>
          <w:sz w:val="24"/>
          <w:szCs w:val="24"/>
        </w:rPr>
        <w:t>Λογάριαζε να κάνει ληστεία στο σπίτι της Φανής.</w:t>
      </w:r>
      <w:r w:rsidR="00A84A15">
        <w:rPr>
          <w:rFonts w:asciiTheme="minorHAnsi" w:hAnsiTheme="minorHAnsi"/>
          <w:sz w:val="20"/>
          <w:szCs w:val="20"/>
        </w:rPr>
        <w:t xml:space="preserve">                                                                                                                                                               </w:t>
      </w:r>
      <w:r w:rsidR="00A84A15">
        <w:rPr>
          <w:rFonts w:asciiTheme="minorHAnsi" w:eastAsia="Calibri" w:hAnsiTheme="minorHAnsi" w:cs="Calibri"/>
        </w:rPr>
        <w:t xml:space="preserve">Κλέφτης </w:t>
      </w:r>
    </w:p>
    <w:p w:rsidR="00A84A15" w:rsidRDefault="00A84A15" w:rsidP="00A84A15">
      <w:pPr>
        <w:rPr>
          <w:rFonts w:asciiTheme="minorHAnsi" w:eastAsia="Calibri" w:hAnsiTheme="minorHAnsi" w:cs="Calibri"/>
        </w:rPr>
      </w:pPr>
    </w:p>
    <w:p w:rsidR="00946B52" w:rsidRPr="00A84A15" w:rsidRDefault="00C36A27" w:rsidP="00A84A15">
      <w:pPr>
        <w:tabs>
          <w:tab w:val="left" w:pos="3015"/>
        </w:tabs>
        <w:jc w:val="both"/>
        <w:rPr>
          <w:rFonts w:asciiTheme="minorHAnsi" w:hAnsiTheme="minorHAnsi"/>
          <w:sz w:val="20"/>
          <w:szCs w:val="20"/>
        </w:rPr>
      </w:pPr>
      <w:r w:rsidRPr="00A84A15">
        <w:rPr>
          <w:rFonts w:asciiTheme="minorHAnsi" w:eastAsia="Calibri" w:hAnsiTheme="minorHAnsi" w:cs="Calibri"/>
        </w:rPr>
        <w:t>Τι συνέβη κι άλλαξε ο</w:t>
      </w:r>
      <w:r w:rsidR="00A84A15">
        <w:rPr>
          <w:rFonts w:asciiTheme="minorHAnsi" w:eastAsia="Calibri" w:hAnsiTheme="minorHAnsi" w:cs="Calibri"/>
        </w:rPr>
        <w:tab/>
      </w:r>
      <w:r w:rsidR="00A84A15" w:rsidRPr="00A84A15">
        <w:rPr>
          <w:rFonts w:asciiTheme="minorHAnsi" w:hAnsiTheme="minorHAnsi"/>
          <w:color w:val="FF0000"/>
          <w:sz w:val="24"/>
          <w:szCs w:val="24"/>
        </w:rPr>
        <w:t>Συνάντησε</w:t>
      </w:r>
      <w:r w:rsidR="00A84A15">
        <w:rPr>
          <w:rFonts w:asciiTheme="minorHAnsi" w:hAnsiTheme="minorHAnsi"/>
          <w:color w:val="FF0000"/>
          <w:sz w:val="24"/>
          <w:szCs w:val="24"/>
        </w:rPr>
        <w:t xml:space="preserve"> και συζήτησε με </w:t>
      </w:r>
      <w:r w:rsidR="00A84A15" w:rsidRPr="00A84A15">
        <w:rPr>
          <w:rFonts w:asciiTheme="minorHAnsi" w:hAnsiTheme="minorHAnsi"/>
          <w:color w:val="FF0000"/>
          <w:sz w:val="24"/>
          <w:szCs w:val="24"/>
        </w:rPr>
        <w:t xml:space="preserve"> τη μικρή Φανή.</w:t>
      </w:r>
    </w:p>
    <w:p w:rsidR="00946B52" w:rsidRPr="00A84A15" w:rsidRDefault="00C36A27" w:rsidP="00565E6A">
      <w:pPr>
        <w:tabs>
          <w:tab w:val="left" w:pos="2970"/>
        </w:tabs>
        <w:rPr>
          <w:rFonts w:asciiTheme="minorHAnsi" w:hAnsiTheme="minorHAnsi"/>
          <w:sz w:val="20"/>
          <w:szCs w:val="20"/>
        </w:rPr>
      </w:pPr>
      <w:r w:rsidRPr="00A84A15">
        <w:rPr>
          <w:rFonts w:asciiTheme="minorHAnsi" w:eastAsia="Calibri" w:hAnsiTheme="minorHAnsi" w:cs="Calibri"/>
        </w:rPr>
        <w:t>σκοπός του κλέφτη;</w:t>
      </w:r>
      <w:r w:rsidR="00565E6A" w:rsidRPr="00A84A15">
        <w:rPr>
          <w:rFonts w:asciiTheme="minorHAnsi" w:eastAsia="Calibri" w:hAnsiTheme="minorHAnsi" w:cs="Calibri"/>
        </w:rPr>
        <w:tab/>
      </w:r>
    </w:p>
    <w:p w:rsidR="00946B52" w:rsidRPr="00A84A15" w:rsidRDefault="00946B52">
      <w:pPr>
        <w:spacing w:line="279" w:lineRule="exact"/>
        <w:rPr>
          <w:rFonts w:asciiTheme="minorHAnsi" w:hAnsiTheme="minorHAnsi"/>
          <w:sz w:val="20"/>
          <w:szCs w:val="20"/>
        </w:rPr>
      </w:pPr>
    </w:p>
    <w:p w:rsidR="00946B52" w:rsidRPr="00A84A15" w:rsidRDefault="00C36A27" w:rsidP="00A84A15">
      <w:pPr>
        <w:tabs>
          <w:tab w:val="left" w:pos="3015"/>
        </w:tabs>
        <w:rPr>
          <w:rFonts w:asciiTheme="minorHAnsi" w:hAnsiTheme="minorHAnsi"/>
          <w:sz w:val="20"/>
          <w:szCs w:val="20"/>
        </w:rPr>
      </w:pPr>
      <w:r w:rsidRPr="00A84A15">
        <w:rPr>
          <w:rFonts w:asciiTheme="minorHAnsi" w:eastAsia="Calibri" w:hAnsiTheme="minorHAnsi" w:cs="Calibri"/>
        </w:rPr>
        <w:t>Τελική κατάληξη του</w:t>
      </w:r>
      <w:r w:rsidR="00A84A15">
        <w:rPr>
          <w:rFonts w:asciiTheme="minorHAnsi" w:eastAsia="Calibri" w:hAnsiTheme="minorHAnsi" w:cs="Calibri"/>
        </w:rPr>
        <w:tab/>
      </w:r>
      <w:r w:rsidR="00A84A15" w:rsidRPr="00A84A15">
        <w:rPr>
          <w:rFonts w:asciiTheme="minorHAnsi" w:hAnsiTheme="minorHAnsi"/>
          <w:color w:val="FF0000"/>
          <w:sz w:val="24"/>
          <w:szCs w:val="24"/>
        </w:rPr>
        <w:t>Μετάνιωσε για τις πράξεις του και ακολούθησε τον Χριστό.</w:t>
      </w:r>
    </w:p>
    <w:p w:rsidR="00946B52" w:rsidRPr="00A84A15" w:rsidRDefault="00C36A27" w:rsidP="00565E6A">
      <w:pPr>
        <w:tabs>
          <w:tab w:val="left" w:pos="3030"/>
        </w:tabs>
        <w:rPr>
          <w:rFonts w:asciiTheme="minorHAnsi" w:hAnsiTheme="minorHAnsi"/>
          <w:color w:val="FF0000"/>
          <w:sz w:val="24"/>
          <w:szCs w:val="24"/>
        </w:rPr>
      </w:pPr>
      <w:r w:rsidRPr="00A84A15">
        <w:rPr>
          <w:rFonts w:asciiTheme="minorHAnsi" w:eastAsia="Calibri" w:hAnsiTheme="minorHAnsi" w:cs="Calibri"/>
        </w:rPr>
        <w:t>κλέφτη</w:t>
      </w:r>
      <w:r w:rsidR="00565E6A" w:rsidRPr="00A84A15">
        <w:rPr>
          <w:rFonts w:asciiTheme="minorHAnsi" w:eastAsia="Calibri" w:hAnsiTheme="minorHAnsi" w:cs="Calibri"/>
        </w:rPr>
        <w:tab/>
      </w:r>
    </w:p>
    <w:p w:rsidR="00946B52" w:rsidRDefault="005F6AA5">
      <w:pPr>
        <w:spacing w:line="20" w:lineRule="exact"/>
        <w:rPr>
          <w:sz w:val="20"/>
          <w:szCs w:val="20"/>
        </w:rPr>
      </w:pPr>
      <w:r>
        <w:rPr>
          <w:noProof/>
          <w:sz w:val="20"/>
          <w:szCs w:val="20"/>
          <w:lang w:val="en-US" w:eastAsia="en-US"/>
        </w:rPr>
        <mc:AlternateContent>
          <mc:Choice Requires="wps">
            <w:drawing>
              <wp:anchor distT="0" distB="0" distL="0" distR="0" simplePos="0" relativeHeight="251660800" behindDoc="0" locked="0" layoutInCell="0" allowOverlap="1">
                <wp:simplePos x="0" y="0"/>
                <wp:positionH relativeFrom="column">
                  <wp:posOffset>-71120</wp:posOffset>
                </wp:positionH>
                <wp:positionV relativeFrom="paragraph">
                  <wp:posOffset>1270</wp:posOffset>
                </wp:positionV>
                <wp:extent cx="6081395" cy="0"/>
                <wp:effectExtent l="0" t="0" r="14605" b="19050"/>
                <wp:wrapNone/>
                <wp:docPr id="7"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2" o:spid="_x0000_s1026" style="position:absolute;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1pt" to="47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" o:allowincell="f" strokeweight=".16931mm"/>
            </w:pict>
          </mc:Fallback>
        </mc:AlternateContent>
      </w:r>
      <w:r>
        <w:rPr>
          <w:noProof/>
          <w:sz w:val="20"/>
          <w:szCs w:val="20"/>
          <w:lang w:val="en-US" w:eastAsia="en-US"/>
        </w:rPr>
        <mc:AlternateContent>
          <mc:Choice Requires="wps">
            <w:drawing>
              <wp:anchor distT="0" distB="0" distL="0" distR="0" simplePos="0" relativeHeight="251665920" behindDoc="1" locked="0" layoutInCell="0" allowOverlap="1">
                <wp:simplePos x="0" y="0"/>
                <wp:positionH relativeFrom="column">
                  <wp:posOffset>6007100</wp:posOffset>
                </wp:positionH>
                <wp:positionV relativeFrom="paragraph">
                  <wp:posOffset>172720</wp:posOffset>
                </wp:positionV>
                <wp:extent cx="12065" cy="12065"/>
                <wp:effectExtent l="0" t="1270" r="635" b="0"/>
                <wp:wrapNone/>
                <wp:docPr id="6"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3" o:spid="_x0000_s1026" style="position:absolute;margin-left:473pt;margin-top:13.6pt;width:.95pt;height:.95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" o:allowincell="f" fillcolor="black" stroked="f"/>
            </w:pict>
          </mc:Fallback>
        </mc:AlternateContent>
      </w:r>
    </w:p>
    <w:p w:rsidR="00946B52" w:rsidRDefault="00946B52">
      <w:pPr>
        <w:spacing w:line="200" w:lineRule="exact"/>
        <w:rPr>
          <w:sz w:val="20"/>
          <w:szCs w:val="20"/>
        </w:rPr>
      </w:pPr>
    </w:p>
    <w:p w:rsidR="00946B52" w:rsidRDefault="00946B52">
      <w:pPr>
        <w:spacing w:line="200" w:lineRule="exact"/>
        <w:rPr>
          <w:sz w:val="20"/>
          <w:szCs w:val="20"/>
        </w:rPr>
      </w:pPr>
    </w:p>
    <w:p w:rsidR="00946B52" w:rsidRDefault="00946B52">
      <w:pPr>
        <w:spacing w:line="307" w:lineRule="exact"/>
        <w:rPr>
          <w:sz w:val="20"/>
          <w:szCs w:val="20"/>
        </w:rPr>
      </w:pPr>
    </w:p>
    <w:p w:rsidR="00946B52" w:rsidRDefault="00C36A27">
      <w:pPr>
        <w:rPr>
          <w:sz w:val="20"/>
          <w:szCs w:val="20"/>
        </w:rPr>
      </w:pPr>
      <w:r>
        <w:rPr>
          <w:rFonts w:ascii="Calibri" w:eastAsia="Calibri" w:hAnsi="Calibri" w:cs="Calibri"/>
          <w:b/>
          <w:bCs/>
          <w:u w:val="single"/>
        </w:rPr>
        <w:t>Β. Υπογράμμισε με διαφορετικό αριθμό ή χρώμα τις προτάσεις του κειμένου που φανερώνουν τα πιο κάτω:</w:t>
      </w:r>
    </w:p>
    <w:p w:rsidR="00946B52" w:rsidRDefault="00946B52">
      <w:pPr>
        <w:spacing w:line="183" w:lineRule="exact"/>
        <w:rPr>
          <w:sz w:val="20"/>
          <w:szCs w:val="20"/>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Τη </w:t>
      </w:r>
      <w:r>
        <w:rPr>
          <w:rFonts w:ascii="Calibri" w:eastAsia="Calibri" w:hAnsi="Calibri" w:cs="Calibri"/>
          <w:b/>
          <w:bCs/>
        </w:rPr>
        <w:t>μυστικότητα</w:t>
      </w:r>
      <w:r>
        <w:rPr>
          <w:rFonts w:ascii="Calibri" w:eastAsia="Calibri" w:hAnsi="Calibri" w:cs="Calibri"/>
        </w:rPr>
        <w:t xml:space="preserve"> με την οποία δρούσε ο κλέφτης ώστε να μην τον πάρει κανείς είδηση.</w:t>
      </w:r>
    </w:p>
    <w:p w:rsidR="00946B52" w:rsidRDefault="00946B52">
      <w:pPr>
        <w:spacing w:line="180" w:lineRule="exact"/>
        <w:rPr>
          <w:rFonts w:ascii="Calibri" w:eastAsia="Calibri" w:hAnsi="Calibri" w:cs="Calibri"/>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Την </w:t>
      </w:r>
      <w:r>
        <w:rPr>
          <w:rFonts w:ascii="Calibri" w:eastAsia="Calibri" w:hAnsi="Calibri" w:cs="Calibri"/>
          <w:b/>
          <w:bCs/>
        </w:rPr>
        <w:t>αθωότητα</w:t>
      </w:r>
      <w:r>
        <w:rPr>
          <w:rFonts w:ascii="Calibri" w:eastAsia="Calibri" w:hAnsi="Calibri" w:cs="Calibri"/>
        </w:rPr>
        <w:t xml:space="preserve"> της μικρής Φανής.</w:t>
      </w:r>
    </w:p>
    <w:p w:rsidR="00946B52" w:rsidRDefault="00946B52">
      <w:pPr>
        <w:spacing w:line="182" w:lineRule="exact"/>
        <w:rPr>
          <w:rFonts w:ascii="Calibri" w:eastAsia="Calibri" w:hAnsi="Calibri" w:cs="Calibri"/>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Την </w:t>
      </w:r>
      <w:r>
        <w:rPr>
          <w:rFonts w:ascii="Calibri" w:eastAsia="Calibri" w:hAnsi="Calibri" w:cs="Calibri"/>
          <w:b/>
          <w:bCs/>
        </w:rPr>
        <w:t>αναστάτωση</w:t>
      </w:r>
      <w:r>
        <w:rPr>
          <w:rFonts w:ascii="Calibri" w:eastAsia="Calibri" w:hAnsi="Calibri" w:cs="Calibri"/>
        </w:rPr>
        <w:t xml:space="preserve"> που ένιωσε ο κλέφτης λόγω της αθωότητας της Φανής.</w:t>
      </w:r>
    </w:p>
    <w:p w:rsidR="00946B52" w:rsidRDefault="00946B52">
      <w:pPr>
        <w:spacing w:line="180" w:lineRule="exact"/>
        <w:rPr>
          <w:rFonts w:ascii="Calibri" w:eastAsia="Calibri" w:hAnsi="Calibri" w:cs="Calibri"/>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Το ότι </w:t>
      </w:r>
      <w:r>
        <w:rPr>
          <w:rFonts w:ascii="Calibri" w:eastAsia="Calibri" w:hAnsi="Calibri" w:cs="Calibri"/>
          <w:b/>
          <w:bCs/>
        </w:rPr>
        <w:t>ασυναίσθητα (χωρίς να το καταλάβει)</w:t>
      </w:r>
      <w:r>
        <w:rPr>
          <w:rFonts w:ascii="Calibri" w:eastAsia="Calibri" w:hAnsi="Calibri" w:cs="Calibri"/>
        </w:rPr>
        <w:t xml:space="preserve"> ο κλέφτης άλλαζε στάση.</w:t>
      </w:r>
    </w:p>
    <w:p w:rsidR="00946B52" w:rsidRDefault="00946B52">
      <w:pPr>
        <w:spacing w:line="182" w:lineRule="exact"/>
        <w:rPr>
          <w:rFonts w:ascii="Calibri" w:eastAsia="Calibri" w:hAnsi="Calibri" w:cs="Calibri"/>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Το ότι </w:t>
      </w:r>
      <w:r>
        <w:rPr>
          <w:rFonts w:ascii="Calibri" w:eastAsia="Calibri" w:hAnsi="Calibri" w:cs="Calibri"/>
          <w:b/>
          <w:bCs/>
        </w:rPr>
        <w:t>ο Θεός νοιαζόταν για τον κλέφτη</w:t>
      </w:r>
      <w:r>
        <w:rPr>
          <w:rFonts w:ascii="Calibri" w:eastAsia="Calibri" w:hAnsi="Calibri" w:cs="Calibri"/>
        </w:rPr>
        <w:t xml:space="preserve"> και τον βοήθησε να αλλάξει ζωή.</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b/>
          <w:bCs/>
          <w:u w:val="single"/>
        </w:rPr>
        <w:t>Γ. Απάντησε στις πιο κάτω ερωτήσεις:</w:t>
      </w:r>
    </w:p>
    <w:p w:rsidR="00946B52" w:rsidRDefault="00946B52">
      <w:pPr>
        <w:spacing w:line="229" w:lineRule="exact"/>
        <w:rPr>
          <w:sz w:val="20"/>
          <w:szCs w:val="20"/>
        </w:rPr>
      </w:pPr>
    </w:p>
    <w:p w:rsidR="00946B52" w:rsidRDefault="00C36A27">
      <w:pPr>
        <w:numPr>
          <w:ilvl w:val="0"/>
          <w:numId w:val="15"/>
        </w:numPr>
        <w:tabs>
          <w:tab w:val="left" w:pos="218"/>
        </w:tabs>
        <w:spacing w:line="227" w:lineRule="auto"/>
        <w:ind w:right="340"/>
        <w:rPr>
          <w:rFonts w:ascii="Calibri" w:eastAsia="Calibri" w:hAnsi="Calibri" w:cs="Calibri"/>
        </w:rPr>
      </w:pPr>
      <w:r>
        <w:rPr>
          <w:rFonts w:ascii="Calibri" w:eastAsia="Calibri" w:hAnsi="Calibri" w:cs="Calibri"/>
        </w:rPr>
        <w:t xml:space="preserve">Αντίγραψε τις πληροφορίες που δίνει το κείμενο για την </w:t>
      </w:r>
      <w:r>
        <w:rPr>
          <w:rFonts w:ascii="Calibri" w:eastAsia="Calibri" w:hAnsi="Calibri" w:cs="Calibri"/>
          <w:b/>
          <w:bCs/>
        </w:rPr>
        <w:t>εξωτερική εμφάνιση</w:t>
      </w:r>
      <w:r>
        <w:rPr>
          <w:rFonts w:ascii="Calibri" w:eastAsia="Calibri" w:hAnsi="Calibri" w:cs="Calibri"/>
        </w:rPr>
        <w:t xml:space="preserve"> του κλέφτη </w:t>
      </w:r>
      <w:r>
        <w:rPr>
          <w:rFonts w:ascii="Calibri" w:eastAsia="Calibri" w:hAnsi="Calibri" w:cs="Calibri"/>
          <w:b/>
          <w:bCs/>
        </w:rPr>
        <w:t>στην αρχή</w:t>
      </w:r>
      <w:r>
        <w:rPr>
          <w:rFonts w:ascii="Calibri" w:eastAsia="Calibri" w:hAnsi="Calibri" w:cs="Calibri"/>
        </w:rPr>
        <w:t xml:space="preserve"> και μετά </w:t>
      </w:r>
      <w:r>
        <w:rPr>
          <w:rFonts w:ascii="Calibri" w:eastAsia="Calibri" w:hAnsi="Calibri" w:cs="Calibri"/>
          <w:b/>
          <w:bCs/>
        </w:rPr>
        <w:t>στο τέλος</w:t>
      </w:r>
      <w:r>
        <w:rPr>
          <w:rFonts w:ascii="Calibri" w:eastAsia="Calibri" w:hAnsi="Calibri" w:cs="Calibri"/>
        </w:rPr>
        <w:t>. (Αν θέλεις, μπορείς να ζωγραφίσεις τον κλέφτη στην αρχή και μετά την αλλαγή του.)</w:t>
      </w:r>
    </w:p>
    <w:p w:rsidR="00946B52" w:rsidRDefault="00946B52">
      <w:pPr>
        <w:spacing w:line="185" w:lineRule="exact"/>
        <w:rPr>
          <w:sz w:val="20"/>
          <w:szCs w:val="20"/>
        </w:rPr>
      </w:pPr>
    </w:p>
    <w:p w:rsidR="00EE362C" w:rsidRPr="00EE362C" w:rsidRDefault="00EE362C">
      <w:pPr>
        <w:rPr>
          <w:rFonts w:ascii="Calibri" w:eastAsia="Calibri" w:hAnsi="Calibri" w:cs="Calibri"/>
          <w:color w:val="FF0000"/>
          <w:sz w:val="24"/>
          <w:szCs w:val="24"/>
        </w:rPr>
      </w:pPr>
      <w:r w:rsidRPr="00EE362C">
        <w:rPr>
          <w:rFonts w:ascii="Calibri" w:eastAsia="Calibri" w:hAnsi="Calibri" w:cs="Calibri"/>
          <w:color w:val="FF0000"/>
          <w:sz w:val="24"/>
          <w:szCs w:val="24"/>
        </w:rPr>
        <w:t>Δεν είχε πατήσει ακόμα τα τριάντα του χρόνια. Κι όμως η όψη του τραχιά, σκληρή, τον έδειχνε πολύ μεγαλύτερο. (Στην αρχή)</w:t>
      </w:r>
    </w:p>
    <w:p w:rsidR="00EE362C" w:rsidRPr="00EE362C" w:rsidRDefault="00EE362C" w:rsidP="00EE362C">
      <w:pPr>
        <w:rPr>
          <w:rFonts w:ascii="Calibri" w:eastAsia="Calibri" w:hAnsi="Calibri" w:cs="Calibri"/>
          <w:color w:val="FF0000"/>
          <w:sz w:val="24"/>
          <w:szCs w:val="24"/>
        </w:rPr>
      </w:pPr>
      <w:r w:rsidRPr="00EE362C">
        <w:rPr>
          <w:rFonts w:ascii="Calibri" w:eastAsia="Calibri" w:hAnsi="Calibri" w:cs="Calibri"/>
          <w:color w:val="FF0000"/>
          <w:sz w:val="24"/>
          <w:szCs w:val="24"/>
        </w:rPr>
        <w:t>Μπροστά της έστεκε ένας νέος άντρας περιποιημένος. (Στο τέλος)</w:t>
      </w:r>
    </w:p>
    <w:p w:rsidR="00EE362C" w:rsidRDefault="00EE362C" w:rsidP="00EE362C">
      <w:pPr>
        <w:rPr>
          <w:rFonts w:ascii="Calibri" w:eastAsia="Calibri" w:hAnsi="Calibri" w:cs="Calibri"/>
        </w:rPr>
      </w:pPr>
    </w:p>
    <w:p w:rsidR="00EE362C" w:rsidRPr="00EE362C" w:rsidRDefault="00EE362C" w:rsidP="00EE362C">
      <w:pPr>
        <w:rPr>
          <w:rFonts w:ascii="Calibri" w:eastAsia="Calibri" w:hAnsi="Calibri" w:cs="Calibri"/>
        </w:rPr>
        <w:sectPr w:rsidR="00EE362C" w:rsidRPr="00EE362C">
          <w:pgSz w:w="12240" w:h="15840"/>
          <w:pgMar w:top="1431" w:right="1180" w:bottom="1440" w:left="1080" w:header="0" w:footer="0" w:gutter="0"/>
          <w:cols w:space="720" w:equalWidth="0">
            <w:col w:w="9980"/>
          </w:cols>
        </w:sectPr>
      </w:pPr>
    </w:p>
    <w:p w:rsidR="00946B52" w:rsidRDefault="00946B52">
      <w:pPr>
        <w:spacing w:line="41" w:lineRule="exact"/>
        <w:rPr>
          <w:sz w:val="20"/>
          <w:szCs w:val="20"/>
        </w:rPr>
      </w:pPr>
      <w:bookmarkStart w:id="9" w:name="page5"/>
      <w:bookmarkEnd w:id="9"/>
    </w:p>
    <w:p w:rsidR="00946B52" w:rsidRDefault="00C36A27">
      <w:pPr>
        <w:numPr>
          <w:ilvl w:val="0"/>
          <w:numId w:val="16"/>
        </w:numPr>
        <w:tabs>
          <w:tab w:val="left" w:pos="218"/>
        </w:tabs>
        <w:spacing w:line="228" w:lineRule="auto"/>
        <w:ind w:right="180"/>
        <w:rPr>
          <w:rFonts w:ascii="Calibri" w:eastAsia="Calibri" w:hAnsi="Calibri" w:cs="Calibri"/>
        </w:rPr>
      </w:pPr>
      <w:r>
        <w:rPr>
          <w:rFonts w:ascii="Calibri" w:eastAsia="Calibri" w:hAnsi="Calibri" w:cs="Calibri"/>
        </w:rPr>
        <w:t>Γιατί, νομίζεις, τελικά δεν γέλασε ο κλέφτης όταν η Φανή τού είπε ότι είναι με τον άγγελό της ; Τι μπορεί να σκέφτηκε ή τι να θυμήθηκε;</w:t>
      </w:r>
    </w:p>
    <w:p w:rsidR="00946B52" w:rsidRDefault="00946B52">
      <w:pPr>
        <w:spacing w:line="180" w:lineRule="exact"/>
        <w:rPr>
          <w:sz w:val="20"/>
          <w:szCs w:val="20"/>
        </w:rPr>
      </w:pPr>
    </w:p>
    <w:p w:rsidR="00EE362C" w:rsidRPr="00EE362C" w:rsidRDefault="00EE362C">
      <w:pPr>
        <w:spacing w:line="232" w:lineRule="exact"/>
        <w:rPr>
          <w:rFonts w:ascii="Calibri" w:eastAsia="Calibri" w:hAnsi="Calibri" w:cs="Calibri"/>
          <w:color w:val="FF0000"/>
          <w:sz w:val="24"/>
          <w:szCs w:val="24"/>
        </w:rPr>
      </w:pPr>
      <w:r w:rsidRPr="00EE362C">
        <w:rPr>
          <w:rFonts w:ascii="Calibri" w:eastAsia="Calibri" w:hAnsi="Calibri" w:cs="Calibri"/>
          <w:color w:val="FF0000"/>
          <w:sz w:val="24"/>
          <w:szCs w:val="24"/>
        </w:rPr>
        <w:t>Ο κλέφτης δε γέλασε γιατί ίσως θυμήθηκε πως όταν ήταν μικρός, πίστευε κι εκείνος ότι έιχε έναν φύλακα άγγελο για να τον προσέχει.</w:t>
      </w:r>
    </w:p>
    <w:p w:rsidR="00946B52" w:rsidRDefault="00EE362C">
      <w:pPr>
        <w:spacing w:line="232" w:lineRule="exact"/>
        <w:rPr>
          <w:sz w:val="20"/>
          <w:szCs w:val="20"/>
        </w:rPr>
      </w:pPr>
      <w:r>
        <w:rPr>
          <w:rFonts w:ascii="Calibri" w:eastAsia="Calibri" w:hAnsi="Calibri" w:cs="Calibri"/>
        </w:rPr>
        <w:t xml:space="preserve"> </w:t>
      </w:r>
    </w:p>
    <w:p w:rsidR="00C3316D" w:rsidRDefault="00C36A27">
      <w:pPr>
        <w:spacing w:line="227" w:lineRule="auto"/>
        <w:ind w:right="20"/>
        <w:rPr>
          <w:rFonts w:ascii="Calibri" w:eastAsia="Calibri" w:hAnsi="Calibri" w:cs="Calibri"/>
        </w:rPr>
      </w:pPr>
      <w:r>
        <w:rPr>
          <w:rFonts w:ascii="Calibri" w:eastAsia="Calibri" w:hAnsi="Calibri" w:cs="Calibri"/>
        </w:rPr>
        <w:t>3. Γράψε τις σκέψεις που έκανε ο κλέφτης όταν πήγε σπίτι του μετά τον Επιτάφιο. Να φανεί η αναστάτωσή του, ο προβληματισμός του κι η απόφασή του να αλλάξει ζωή. (Σε ευθύ λόγο)</w:t>
      </w:r>
    </w:p>
    <w:p w:rsidR="00EE362C" w:rsidRDefault="00EE362C">
      <w:pPr>
        <w:spacing w:line="227" w:lineRule="auto"/>
        <w:ind w:right="20"/>
        <w:rPr>
          <w:sz w:val="20"/>
          <w:szCs w:val="20"/>
        </w:rPr>
      </w:pPr>
    </w:p>
    <w:p w:rsidR="00946B52" w:rsidRDefault="00A84A15" w:rsidP="00A84A15">
      <w:pPr>
        <w:jc w:val="both"/>
        <w:rPr>
          <w:rFonts w:asciiTheme="minorHAnsi" w:hAnsiTheme="minorHAnsi"/>
          <w:color w:val="FF0000"/>
          <w:sz w:val="24"/>
          <w:szCs w:val="24"/>
        </w:rPr>
      </w:pPr>
      <w:r>
        <w:rPr>
          <w:rFonts w:asciiTheme="minorHAnsi" w:hAnsiTheme="minorHAnsi"/>
          <w:color w:val="FF0000"/>
          <w:sz w:val="24"/>
          <w:szCs w:val="24"/>
        </w:rPr>
        <w:t>«</w:t>
      </w:r>
      <w:r w:rsidR="00C3316D" w:rsidRPr="00A84A15">
        <w:rPr>
          <w:rFonts w:asciiTheme="minorHAnsi" w:hAnsiTheme="minorHAnsi"/>
          <w:color w:val="FF0000"/>
          <w:sz w:val="24"/>
          <w:szCs w:val="24"/>
        </w:rPr>
        <w:t xml:space="preserve">Πιστεύω ότι απόψε έκανα ακόμη ένα τεράστιο λάθος. Η ζωή που έκανα μέχρι τώρα ήταν μάταιη και ανώφελη. Απομακρύνθηκα από τον Θεό και τώρα αισθάνομαι τόσο δυστυχισμένος. Το κοριτσάκι που συνάντησα απόψε με έκανε να καταλάβω ότι πρέπει ν’αλλάξω τρόπο ζωής και να επανορθώσω για όλα τα λάθη που έκανα μέχρι τώρα. Από σήμερα λοιπόν μια καινούρια σελίδα αρχίζει στη ζωή μου. Θα βαδίζω </w:t>
      </w:r>
      <w:r>
        <w:rPr>
          <w:rFonts w:asciiTheme="minorHAnsi" w:hAnsiTheme="minorHAnsi"/>
          <w:color w:val="FF0000"/>
          <w:sz w:val="24"/>
          <w:szCs w:val="24"/>
        </w:rPr>
        <w:t>στον δρόμο που χάραξε ο Χριστός».</w:t>
      </w:r>
    </w:p>
    <w:p w:rsidR="00A84A15" w:rsidRPr="00A84A15" w:rsidRDefault="00A84A15" w:rsidP="00A84A15">
      <w:pPr>
        <w:jc w:val="both"/>
        <w:rPr>
          <w:rFonts w:asciiTheme="minorHAnsi" w:hAnsiTheme="minorHAnsi"/>
          <w:color w:val="FF0000"/>
          <w:sz w:val="24"/>
          <w:szCs w:val="24"/>
        </w:rPr>
      </w:pPr>
    </w:p>
    <w:p w:rsidR="00946B52" w:rsidRDefault="00C36A27">
      <w:pPr>
        <w:ind w:left="120"/>
        <w:rPr>
          <w:sz w:val="20"/>
          <w:szCs w:val="20"/>
        </w:rPr>
      </w:pPr>
      <w:r>
        <w:rPr>
          <w:rFonts w:ascii="Calibri" w:eastAsia="Calibri" w:hAnsi="Calibri" w:cs="Calibri"/>
          <w:b/>
          <w:bCs/>
          <w:u w:val="single"/>
        </w:rPr>
        <w:t xml:space="preserve"> Εξήγησε τις πιο κάτω φράσεις του κειμένου:</w:t>
      </w:r>
    </w:p>
    <w:p w:rsidR="00946B52" w:rsidRDefault="00946B52">
      <w:pPr>
        <w:spacing w:line="180" w:lineRule="exact"/>
        <w:rPr>
          <w:sz w:val="20"/>
          <w:szCs w:val="20"/>
        </w:rPr>
      </w:pPr>
    </w:p>
    <w:p w:rsidR="00946B52" w:rsidRPr="00C3316D" w:rsidRDefault="00C36A27" w:rsidP="00C3316D">
      <w:pPr>
        <w:numPr>
          <w:ilvl w:val="0"/>
          <w:numId w:val="17"/>
        </w:numPr>
        <w:tabs>
          <w:tab w:val="left" w:pos="220"/>
        </w:tabs>
        <w:ind w:left="220" w:hanging="220"/>
        <w:rPr>
          <w:color w:val="FF0000"/>
          <w:sz w:val="20"/>
          <w:szCs w:val="20"/>
        </w:rPr>
      </w:pPr>
      <w:r>
        <w:rPr>
          <w:rFonts w:ascii="Calibri" w:eastAsia="Calibri" w:hAnsi="Calibri" w:cs="Calibri"/>
        </w:rPr>
        <w:t xml:space="preserve">Είχε βάλει από καιρό στο μάτι το πλούσιο σπιτικό.: </w:t>
      </w:r>
      <w:r w:rsidR="00C3316D" w:rsidRPr="00C3316D">
        <w:rPr>
          <w:rFonts w:ascii="Calibri" w:eastAsia="Calibri" w:hAnsi="Calibri" w:cs="Calibri"/>
          <w:color w:val="FF0000"/>
        </w:rPr>
        <w:t>Εδώ και καιρό παρακολουθούσε το πλούσιο σπίτι.</w:t>
      </w:r>
    </w:p>
    <w:p w:rsidR="00946B52" w:rsidRDefault="00C36A27">
      <w:pPr>
        <w:rPr>
          <w:sz w:val="20"/>
          <w:szCs w:val="20"/>
        </w:rPr>
      </w:pPr>
      <w:r>
        <w:rPr>
          <w:rFonts w:ascii="Calibri" w:eastAsia="Calibri" w:hAnsi="Calibri" w:cs="Calibri"/>
        </w:rPr>
        <w:t xml:space="preserve">2. ...βροχή από τις ερωτήσεις: </w:t>
      </w:r>
      <w:r w:rsidR="00C3316D" w:rsidRPr="00C3316D">
        <w:rPr>
          <w:rFonts w:ascii="Calibri" w:eastAsia="Calibri" w:hAnsi="Calibri" w:cs="Calibri"/>
          <w:color w:val="FF0000"/>
        </w:rPr>
        <w:t xml:space="preserve"> απανωτές ερωτήσεις, η μια μετά την άλλη</w:t>
      </w:r>
    </w:p>
    <w:p w:rsidR="00946B52" w:rsidRDefault="00946B52">
      <w:pPr>
        <w:spacing w:line="183" w:lineRule="exact"/>
        <w:rPr>
          <w:sz w:val="20"/>
          <w:szCs w:val="20"/>
        </w:rPr>
      </w:pPr>
    </w:p>
    <w:p w:rsidR="00946B52" w:rsidRPr="00C3316D" w:rsidRDefault="00C36A27" w:rsidP="00C3316D">
      <w:pPr>
        <w:rPr>
          <w:color w:val="FF0000"/>
          <w:sz w:val="20"/>
          <w:szCs w:val="20"/>
        </w:rPr>
      </w:pPr>
      <w:r>
        <w:rPr>
          <w:rFonts w:ascii="Calibri" w:eastAsia="Calibri" w:hAnsi="Calibri" w:cs="Calibri"/>
        </w:rPr>
        <w:t xml:space="preserve">3. ...στα βάθη της ψυχής του μια φουρτούνα ολάκερη είχε ξεσηκωθεί: </w:t>
      </w:r>
      <w:r w:rsidR="00C3316D" w:rsidRPr="00C3316D">
        <w:rPr>
          <w:rFonts w:ascii="Calibri" w:eastAsia="Calibri" w:hAnsi="Calibri" w:cs="Calibri"/>
          <w:color w:val="FF0000"/>
        </w:rPr>
        <w:t>Μέσα του ένιωθε μια μεγάλη αναστάτωση.</w:t>
      </w:r>
    </w:p>
    <w:p w:rsidR="00946B52" w:rsidRDefault="00946B52">
      <w:pPr>
        <w:spacing w:line="183" w:lineRule="exact"/>
        <w:rPr>
          <w:sz w:val="20"/>
          <w:szCs w:val="20"/>
        </w:rPr>
      </w:pPr>
    </w:p>
    <w:p w:rsidR="00946B52" w:rsidRPr="00C3316D" w:rsidRDefault="00C36A27">
      <w:pPr>
        <w:rPr>
          <w:color w:val="FF0000"/>
          <w:sz w:val="20"/>
          <w:szCs w:val="20"/>
        </w:rPr>
      </w:pPr>
      <w:r>
        <w:rPr>
          <w:rFonts w:ascii="Calibri" w:eastAsia="Calibri" w:hAnsi="Calibri" w:cs="Calibri"/>
        </w:rPr>
        <w:t xml:space="preserve">4. ...το «φωτεινό ποτάμι» του Επιταφίου: </w:t>
      </w:r>
      <w:r w:rsidR="00C3316D" w:rsidRPr="00C3316D">
        <w:rPr>
          <w:rFonts w:ascii="Calibri" w:eastAsia="Calibri" w:hAnsi="Calibri" w:cs="Calibri"/>
          <w:color w:val="FF0000"/>
        </w:rPr>
        <w:t>Οι πιστοί που ακολουθούσαν τον Επιτάφιο με αναμμένες λαμπάδες.</w:t>
      </w:r>
    </w:p>
    <w:p w:rsidR="00946B52" w:rsidRDefault="00946B52">
      <w:pPr>
        <w:spacing w:line="180" w:lineRule="exact"/>
        <w:rPr>
          <w:sz w:val="20"/>
          <w:szCs w:val="20"/>
        </w:rPr>
      </w:pPr>
    </w:p>
    <w:p w:rsidR="00946B52" w:rsidRDefault="00C36A27" w:rsidP="00C3316D">
      <w:pPr>
        <w:rPr>
          <w:sz w:val="20"/>
          <w:szCs w:val="20"/>
        </w:rPr>
      </w:pPr>
      <w:r>
        <w:rPr>
          <w:rFonts w:ascii="Calibri" w:eastAsia="Calibri" w:hAnsi="Calibri" w:cs="Calibri"/>
        </w:rPr>
        <w:t xml:space="preserve">5. Η φλόγα που ξεπήδησε, ξύπνησε μια άλλη φλόγα και γαλήνεψε τα βάθη της καρδιάς του.: </w:t>
      </w:r>
      <w:r w:rsidR="00C3316D" w:rsidRPr="00BA0F4B">
        <w:rPr>
          <w:rFonts w:ascii="Calibri" w:eastAsia="Calibri" w:hAnsi="Calibri" w:cs="Calibri"/>
          <w:color w:val="FF0000"/>
        </w:rPr>
        <w:t>Η φλόγα στη λαμπάδα που κρατούσε τον έκανε να έρθει κοντά στον Χριστό και να νιώσει γαλήνη και ηρεμία.</w:t>
      </w:r>
    </w:p>
    <w:p w:rsidR="00946B52" w:rsidRDefault="00946B52">
      <w:pPr>
        <w:spacing w:line="183" w:lineRule="exact"/>
        <w:rPr>
          <w:sz w:val="20"/>
          <w:szCs w:val="20"/>
        </w:rPr>
      </w:pPr>
    </w:p>
    <w:p w:rsidR="00946B52" w:rsidRPr="00BA0F4B" w:rsidRDefault="00C36A27" w:rsidP="00BA0F4B">
      <w:pPr>
        <w:numPr>
          <w:ilvl w:val="0"/>
          <w:numId w:val="18"/>
        </w:numPr>
        <w:tabs>
          <w:tab w:val="left" w:pos="220"/>
        </w:tabs>
        <w:ind w:left="220" w:hanging="220"/>
        <w:rPr>
          <w:sz w:val="20"/>
          <w:szCs w:val="20"/>
        </w:rPr>
      </w:pPr>
      <w:r>
        <w:rPr>
          <w:rFonts w:ascii="Calibri" w:eastAsia="Calibri" w:hAnsi="Calibri" w:cs="Calibri"/>
        </w:rPr>
        <w:t xml:space="preserve">Τα πόδια του Τον ακολούθησαν, πριν ακόμα η καρδιά Τον γνωρίσει.: </w:t>
      </w:r>
      <w:r w:rsidR="00BA0F4B" w:rsidRPr="00BA0F4B">
        <w:rPr>
          <w:rFonts w:ascii="Calibri" w:eastAsia="Calibri" w:hAnsi="Calibri" w:cs="Calibri"/>
          <w:color w:val="FF0000"/>
        </w:rPr>
        <w:t>Ακολούθησε τον Επιτάφιο και μαζί και τον Χριστό, χωρίς να το καταλάβει και πριν ακόμα πιστέψει στ΄αλήθεια σ’ Αυτόν.</w:t>
      </w:r>
    </w:p>
    <w:p w:rsidR="00BA0F4B" w:rsidRDefault="00BA0F4B" w:rsidP="00BA0F4B">
      <w:pPr>
        <w:tabs>
          <w:tab w:val="left" w:pos="220"/>
        </w:tabs>
        <w:ind w:left="220"/>
        <w:rPr>
          <w:sz w:val="20"/>
          <w:szCs w:val="20"/>
        </w:rPr>
      </w:pPr>
    </w:p>
    <w:p w:rsidR="00946B52" w:rsidRDefault="00C36A27">
      <w:pPr>
        <w:rPr>
          <w:sz w:val="20"/>
          <w:szCs w:val="20"/>
        </w:rPr>
      </w:pPr>
      <w:r>
        <w:rPr>
          <w:rFonts w:ascii="Calibri" w:eastAsia="Calibri" w:hAnsi="Calibri" w:cs="Calibri"/>
          <w:b/>
          <w:bCs/>
        </w:rPr>
        <w:t>Ε. Αντίγραψε από το κείμενο:</w:t>
      </w:r>
    </w:p>
    <w:p w:rsidR="00946B52" w:rsidRDefault="00946B52">
      <w:pPr>
        <w:spacing w:line="183" w:lineRule="exact"/>
        <w:rPr>
          <w:sz w:val="20"/>
          <w:szCs w:val="20"/>
        </w:rPr>
      </w:pPr>
    </w:p>
    <w:p w:rsidR="00946B52" w:rsidRPr="00BA0F4B" w:rsidRDefault="00C36A27" w:rsidP="00BA0F4B">
      <w:pPr>
        <w:pStyle w:val="ListParagraph"/>
        <w:numPr>
          <w:ilvl w:val="0"/>
          <w:numId w:val="21"/>
        </w:numPr>
        <w:rPr>
          <w:rFonts w:ascii="Calibri" w:eastAsia="Calibri" w:hAnsi="Calibri" w:cs="Calibri"/>
        </w:rPr>
      </w:pPr>
      <w:r w:rsidRPr="00BA0F4B">
        <w:rPr>
          <w:rFonts w:ascii="Calibri" w:eastAsia="Calibri" w:hAnsi="Calibri" w:cs="Calibri"/>
        </w:rPr>
        <w:t xml:space="preserve">Δύο παρομοιώσεις (με το «σαν», «όπως», «μοιάζει με...»....): </w:t>
      </w:r>
    </w:p>
    <w:p w:rsidR="00BA0F4B" w:rsidRPr="00BA0F4B" w:rsidRDefault="00BA0F4B" w:rsidP="00BA0F4B">
      <w:pPr>
        <w:rPr>
          <w:sz w:val="20"/>
          <w:szCs w:val="20"/>
        </w:rPr>
      </w:pPr>
    </w:p>
    <w:p w:rsidR="00BA0F4B" w:rsidRPr="00BA0F4B" w:rsidRDefault="00BA0F4B" w:rsidP="00BA0F4B">
      <w:pPr>
        <w:spacing w:line="227" w:lineRule="auto"/>
        <w:rPr>
          <w:rFonts w:ascii="Calibri" w:eastAsia="Calibri" w:hAnsi="Calibri" w:cs="Calibri"/>
          <w:color w:val="FF0000"/>
          <w:sz w:val="24"/>
          <w:szCs w:val="24"/>
        </w:rPr>
      </w:pPr>
      <w:r w:rsidRPr="00BA0F4B">
        <w:rPr>
          <w:color w:val="FF0000"/>
          <w:sz w:val="24"/>
          <w:szCs w:val="24"/>
        </w:rPr>
        <w:t xml:space="preserve">     Α) </w:t>
      </w:r>
      <w:r w:rsidRPr="00BA0F4B">
        <w:rPr>
          <w:rFonts w:ascii="Calibri" w:eastAsia="Calibri" w:hAnsi="Calibri" w:cs="Calibri"/>
          <w:color w:val="FF0000"/>
          <w:sz w:val="24"/>
          <w:szCs w:val="24"/>
        </w:rPr>
        <w:t>Το σπίτι καταμεσής στο μεγάλο κτήμα έμοιαζε σαν ένα σκοτεινό άπαρτο κάστρο.</w:t>
      </w:r>
    </w:p>
    <w:p w:rsidR="00BA0F4B" w:rsidRPr="00BA0F4B" w:rsidRDefault="00BA0F4B" w:rsidP="00BA0F4B">
      <w:pPr>
        <w:spacing w:line="227" w:lineRule="auto"/>
        <w:rPr>
          <w:rFonts w:ascii="Calibri" w:eastAsia="Calibri" w:hAnsi="Calibri" w:cs="Calibri"/>
          <w:color w:val="FF0000"/>
          <w:sz w:val="24"/>
          <w:szCs w:val="24"/>
        </w:rPr>
      </w:pPr>
      <w:r w:rsidRPr="00BA0F4B">
        <w:rPr>
          <w:rFonts w:ascii="Calibri" w:eastAsia="Calibri" w:hAnsi="Calibri" w:cs="Calibri"/>
          <w:color w:val="FF0000"/>
          <w:sz w:val="24"/>
          <w:szCs w:val="24"/>
        </w:rPr>
        <w:t xml:space="preserve">     Β) Σαν τρομαγμένο αγρίμι γύρισε τα μάτια στην πόρτα.</w:t>
      </w:r>
    </w:p>
    <w:p w:rsidR="00946B52" w:rsidRDefault="00946B52">
      <w:pPr>
        <w:spacing w:line="183" w:lineRule="exact"/>
        <w:rPr>
          <w:sz w:val="20"/>
          <w:szCs w:val="20"/>
        </w:rPr>
      </w:pPr>
    </w:p>
    <w:p w:rsidR="00946B52" w:rsidRDefault="00C36A27" w:rsidP="00BA0F4B">
      <w:pPr>
        <w:rPr>
          <w:sz w:val="20"/>
          <w:szCs w:val="20"/>
        </w:rPr>
      </w:pPr>
      <w:r>
        <w:rPr>
          <w:rFonts w:ascii="Calibri" w:eastAsia="Calibri" w:hAnsi="Calibri" w:cs="Calibri"/>
        </w:rPr>
        <w:t>2. Δύο μεταφορές:</w:t>
      </w:r>
    </w:p>
    <w:p w:rsidR="00946B52" w:rsidRDefault="00BA0F4B">
      <w:pPr>
        <w:rPr>
          <w:rFonts w:ascii="Calibri" w:eastAsia="Calibri" w:hAnsi="Calibri" w:cs="Calibri"/>
        </w:rPr>
      </w:pPr>
      <w:r>
        <w:rPr>
          <w:rFonts w:ascii="Calibri" w:eastAsia="Calibri" w:hAnsi="Calibri" w:cs="Calibri"/>
        </w:rPr>
        <w:t xml:space="preserve">     </w:t>
      </w:r>
    </w:p>
    <w:p w:rsidR="00BA0F4B" w:rsidRPr="00A84A15" w:rsidRDefault="00BA0F4B" w:rsidP="00BA0F4B">
      <w:pPr>
        <w:spacing w:line="227" w:lineRule="auto"/>
        <w:rPr>
          <w:rFonts w:asciiTheme="minorHAnsi" w:hAnsiTheme="minorHAnsi"/>
          <w:color w:val="FF0000"/>
          <w:sz w:val="24"/>
          <w:szCs w:val="24"/>
        </w:rPr>
      </w:pPr>
      <w:r w:rsidRPr="00A84A15">
        <w:rPr>
          <w:rFonts w:asciiTheme="minorHAnsi" w:hAnsiTheme="minorHAnsi"/>
          <w:color w:val="FF0000"/>
          <w:sz w:val="24"/>
          <w:szCs w:val="24"/>
        </w:rPr>
        <w:t xml:space="preserve">     Α) Ο ξένος τα έχασε μπροστά σε τούτη τη βροχή από τις ερωτήσεις που έπεσαν πάνω του.</w:t>
      </w:r>
    </w:p>
    <w:p w:rsidR="009B2C87" w:rsidRDefault="00BA0F4B" w:rsidP="00BA0F4B">
      <w:pPr>
        <w:spacing w:line="227" w:lineRule="auto"/>
        <w:rPr>
          <w:rFonts w:asciiTheme="minorHAnsi" w:hAnsiTheme="minorHAnsi"/>
          <w:color w:val="FF0000"/>
          <w:sz w:val="24"/>
          <w:szCs w:val="24"/>
        </w:rPr>
      </w:pPr>
      <w:r w:rsidRPr="00A84A15">
        <w:rPr>
          <w:rFonts w:asciiTheme="minorHAnsi" w:hAnsiTheme="minorHAnsi"/>
          <w:color w:val="FF0000"/>
          <w:sz w:val="24"/>
          <w:szCs w:val="24"/>
        </w:rPr>
        <w:t xml:space="preserve">     Β) Περπατούσε, παραπατώντας, ενώ στα βάθη της ψυχής του μια φουρτούνα ολάκερη </w:t>
      </w:r>
    </w:p>
    <w:p w:rsidR="00BA0F4B" w:rsidRPr="00A84A15" w:rsidRDefault="009B2C87" w:rsidP="00BA0F4B">
      <w:pPr>
        <w:spacing w:line="227" w:lineRule="auto"/>
        <w:rPr>
          <w:rFonts w:asciiTheme="minorHAnsi" w:hAnsiTheme="minorHAnsi"/>
          <w:color w:val="FF0000"/>
          <w:sz w:val="24"/>
          <w:szCs w:val="24"/>
        </w:rPr>
      </w:pPr>
      <w:r>
        <w:rPr>
          <w:rFonts w:asciiTheme="minorHAnsi" w:hAnsiTheme="minorHAnsi"/>
          <w:color w:val="FF0000"/>
          <w:sz w:val="24"/>
          <w:szCs w:val="24"/>
        </w:rPr>
        <w:t xml:space="preserve">         </w:t>
      </w:r>
      <w:r w:rsidR="00BA0F4B" w:rsidRPr="00A84A15">
        <w:rPr>
          <w:rFonts w:asciiTheme="minorHAnsi" w:hAnsiTheme="minorHAnsi"/>
          <w:color w:val="FF0000"/>
          <w:sz w:val="24"/>
          <w:szCs w:val="24"/>
        </w:rPr>
        <w:t>είχε ξεσηκωθεί.</w:t>
      </w:r>
    </w:p>
    <w:p w:rsidR="00BA0F4B" w:rsidRPr="00A84A15" w:rsidRDefault="00BA0F4B" w:rsidP="00BA0F4B">
      <w:pPr>
        <w:rPr>
          <w:rFonts w:asciiTheme="minorHAnsi" w:eastAsia="Calibri" w:hAnsiTheme="minorHAnsi" w:cs="Calibri"/>
        </w:rPr>
      </w:pPr>
    </w:p>
    <w:p w:rsidR="00BA0F4B" w:rsidRPr="00BA0F4B" w:rsidRDefault="00BA0F4B" w:rsidP="00BA0F4B">
      <w:pPr>
        <w:sectPr w:rsidR="00BA0F4B" w:rsidRPr="00BA0F4B">
          <w:pgSz w:w="12240" w:h="15840"/>
          <w:pgMar w:top="1440" w:right="1080" w:bottom="1000" w:left="1080" w:header="0" w:footer="0" w:gutter="0"/>
          <w:cols w:space="720" w:equalWidth="0">
            <w:col w:w="10080"/>
          </w:cols>
        </w:sectPr>
      </w:pPr>
    </w:p>
    <w:p w:rsidR="00946B52" w:rsidRDefault="00C36A27">
      <w:pPr>
        <w:rPr>
          <w:sz w:val="20"/>
          <w:szCs w:val="20"/>
        </w:rPr>
      </w:pPr>
      <w:bookmarkStart w:id="10" w:name="page6"/>
      <w:bookmarkEnd w:id="10"/>
      <w:r>
        <w:rPr>
          <w:rFonts w:ascii="Calibri" w:eastAsia="Calibri" w:hAnsi="Calibri" w:cs="Calibri"/>
          <w:b/>
          <w:bCs/>
          <w:u w:val="single"/>
        </w:rPr>
        <w:lastRenderedPageBreak/>
        <w:t>Στ. Απάντησε:</w:t>
      </w:r>
    </w:p>
    <w:p w:rsidR="00946B52" w:rsidRDefault="00946B52">
      <w:pPr>
        <w:spacing w:line="230" w:lineRule="exact"/>
        <w:rPr>
          <w:sz w:val="20"/>
          <w:szCs w:val="20"/>
        </w:rPr>
      </w:pPr>
    </w:p>
    <w:p w:rsidR="009B2C87" w:rsidRPr="009B2C87" w:rsidRDefault="00C36A27" w:rsidP="00BA0F4B">
      <w:pPr>
        <w:numPr>
          <w:ilvl w:val="0"/>
          <w:numId w:val="19"/>
        </w:numPr>
        <w:tabs>
          <w:tab w:val="left" w:pos="218"/>
        </w:tabs>
        <w:spacing w:line="227" w:lineRule="auto"/>
        <w:ind w:right="80"/>
        <w:rPr>
          <w:sz w:val="20"/>
          <w:szCs w:val="20"/>
        </w:rPr>
      </w:pPr>
      <w:r>
        <w:rPr>
          <w:rFonts w:ascii="Calibri" w:eastAsia="Calibri" w:hAnsi="Calibri" w:cs="Calibri"/>
        </w:rPr>
        <w:t>Ποια ήταν η στάση των γονιών της Φανής απέναντι στον πρώην κλέφτη το Μεγάλο Σάββατο της επόμενης χρονιάς;</w:t>
      </w:r>
    </w:p>
    <w:p w:rsidR="009B2C87" w:rsidRPr="009B2C87" w:rsidRDefault="009B2C87" w:rsidP="009B2C87">
      <w:pPr>
        <w:tabs>
          <w:tab w:val="left" w:pos="218"/>
        </w:tabs>
        <w:spacing w:line="227" w:lineRule="auto"/>
        <w:ind w:right="80"/>
        <w:rPr>
          <w:sz w:val="20"/>
          <w:szCs w:val="20"/>
        </w:rPr>
      </w:pPr>
    </w:p>
    <w:p w:rsidR="00946B52" w:rsidRPr="00BA0F4B" w:rsidRDefault="00C36A27" w:rsidP="009B2C87">
      <w:pPr>
        <w:tabs>
          <w:tab w:val="left" w:pos="218"/>
        </w:tabs>
        <w:spacing w:line="227" w:lineRule="auto"/>
        <w:ind w:right="80"/>
        <w:rPr>
          <w:sz w:val="20"/>
          <w:szCs w:val="20"/>
        </w:rPr>
      </w:pPr>
      <w:r>
        <w:rPr>
          <w:rFonts w:ascii="Calibri" w:eastAsia="Calibri" w:hAnsi="Calibri" w:cs="Calibri"/>
        </w:rPr>
        <w:t xml:space="preserve"> </w:t>
      </w:r>
      <w:r w:rsidR="00BA0F4B" w:rsidRPr="00BA0F4B">
        <w:rPr>
          <w:rFonts w:ascii="Calibri" w:eastAsia="Calibri" w:hAnsi="Calibri" w:cs="Calibri"/>
          <w:color w:val="FF0000"/>
        </w:rPr>
        <w:t>Τον άφησαν να μπει στο σπίτι τους και να προσφέρει τα δώρα που έφερε στη Φανή.</w:t>
      </w:r>
    </w:p>
    <w:p w:rsidR="00BA0F4B" w:rsidRDefault="00BA0F4B" w:rsidP="00BA0F4B">
      <w:pPr>
        <w:tabs>
          <w:tab w:val="left" w:pos="218"/>
        </w:tabs>
        <w:spacing w:line="227" w:lineRule="auto"/>
        <w:ind w:right="80"/>
        <w:rPr>
          <w:sz w:val="20"/>
          <w:szCs w:val="20"/>
        </w:rPr>
      </w:pPr>
    </w:p>
    <w:p w:rsidR="00946B52" w:rsidRDefault="00C36A27" w:rsidP="0032334A">
      <w:pPr>
        <w:rPr>
          <w:rFonts w:ascii="Calibri" w:eastAsia="Calibri" w:hAnsi="Calibri" w:cs="Calibri"/>
        </w:rPr>
      </w:pPr>
      <w:r>
        <w:rPr>
          <w:rFonts w:ascii="Calibri" w:eastAsia="Calibri" w:hAnsi="Calibri" w:cs="Calibri"/>
        </w:rPr>
        <w:t xml:space="preserve">2. Πώς κρίνεις αυτή τη στάση; Σωστά , νομίζεις, έκαναν ή έπρεπε να τον καταγγείλουν στην αστυνομία; </w:t>
      </w:r>
    </w:p>
    <w:p w:rsidR="0032334A" w:rsidRDefault="0032334A" w:rsidP="0032334A">
      <w:pPr>
        <w:rPr>
          <w:sz w:val="20"/>
          <w:szCs w:val="20"/>
        </w:rPr>
      </w:pPr>
    </w:p>
    <w:p w:rsidR="0032334A" w:rsidRPr="009B2C87" w:rsidRDefault="0032334A" w:rsidP="0032334A">
      <w:pPr>
        <w:rPr>
          <w:rFonts w:asciiTheme="minorHAnsi" w:hAnsiTheme="minorHAnsi"/>
          <w:color w:val="FF0000"/>
          <w:sz w:val="24"/>
          <w:szCs w:val="24"/>
        </w:rPr>
      </w:pPr>
      <w:r w:rsidRPr="009B2C87">
        <w:rPr>
          <w:rFonts w:asciiTheme="minorHAnsi" w:hAnsiTheme="minorHAnsi"/>
          <w:color w:val="FF0000"/>
          <w:sz w:val="24"/>
          <w:szCs w:val="24"/>
        </w:rPr>
        <w:t>Πιστεύω ότι έπραξαν σωστά, γιατί αναγνώρισαν την μετάνοιά του. Χρειαζόταν μεγάλο θάρρος να επιστρέψει στο σπίτι που έναν χρόνο πριν προσπάθησε να κλέψει και ν’απολογηθεί για την πράξη του.</w:t>
      </w:r>
    </w:p>
    <w:p w:rsidR="00946B52" w:rsidRDefault="00946B52">
      <w:pPr>
        <w:spacing w:line="180" w:lineRule="exact"/>
        <w:rPr>
          <w:sz w:val="20"/>
          <w:szCs w:val="20"/>
        </w:rPr>
      </w:pPr>
      <w:bookmarkStart w:id="11" w:name="_GoBack"/>
      <w:bookmarkEnd w:id="11"/>
    </w:p>
    <w:p w:rsidR="00946B52" w:rsidRDefault="00C36A27" w:rsidP="0032334A">
      <w:pPr>
        <w:rPr>
          <w:sz w:val="20"/>
          <w:szCs w:val="20"/>
        </w:rPr>
      </w:pPr>
      <w:r>
        <w:rPr>
          <w:rFonts w:ascii="Calibri" w:eastAsia="Calibri" w:hAnsi="Calibri" w:cs="Calibri"/>
        </w:rPr>
        <w:t xml:space="preserve">3. Ποιο/α μήνυμα/τα, νομίζεις, ήθελε να μας δώσει </w:t>
      </w:r>
      <w:r w:rsidR="0032334A">
        <w:rPr>
          <w:rFonts w:ascii="Calibri" w:eastAsia="Calibri" w:hAnsi="Calibri" w:cs="Calibri"/>
        </w:rPr>
        <w:t>η</w:t>
      </w:r>
      <w:r>
        <w:rPr>
          <w:rFonts w:ascii="Calibri" w:eastAsia="Calibri" w:hAnsi="Calibri" w:cs="Calibri"/>
        </w:rPr>
        <w:t xml:space="preserve"> συγγραφέας με αυτό το διήγημα; </w:t>
      </w:r>
    </w:p>
    <w:p w:rsidR="00946B52" w:rsidRDefault="00946B52">
      <w:pPr>
        <w:spacing w:line="180" w:lineRule="exact"/>
        <w:rPr>
          <w:sz w:val="20"/>
          <w:szCs w:val="20"/>
        </w:rPr>
      </w:pPr>
    </w:p>
    <w:p w:rsidR="0032334A" w:rsidRPr="009B2C87" w:rsidRDefault="0032334A" w:rsidP="009B2C87">
      <w:pPr>
        <w:jc w:val="both"/>
        <w:rPr>
          <w:rFonts w:asciiTheme="minorHAnsi" w:hAnsiTheme="minorHAnsi"/>
          <w:color w:val="FF0000"/>
          <w:sz w:val="24"/>
          <w:szCs w:val="24"/>
        </w:rPr>
      </w:pPr>
      <w:r w:rsidRPr="009B2C87">
        <w:rPr>
          <w:rFonts w:asciiTheme="minorHAnsi" w:hAnsiTheme="minorHAnsi"/>
          <w:color w:val="FF0000"/>
          <w:sz w:val="24"/>
          <w:szCs w:val="24"/>
        </w:rPr>
        <w:t>Το βασικό μήνυμα που θέλει να μας στείλει η συγγραφέας είναι ότι ποτέ δεν είναι αργά για να μετανοήσουμε για τα λάθη μας, να ζητήσουμε συγχώρεση και ν’ αλλάξουμε τρόπο ζωής, έτσι ώστε να βαδίζουμε στον δρόμο του Κυρίου. Επιπλέον, ένα δεύτερο μήνυμα που μας στέλνει είναι ότι πρέπει να συγχωρούμε τους ανθρώπους που μας έχουν αδικήσει, όταν αναγνωρίσουν τα λάθη τους και ζητήσουν συγχώρεση.</w:t>
      </w:r>
    </w:p>
    <w:p w:rsidR="0032334A" w:rsidRPr="009B2C87" w:rsidRDefault="0032334A" w:rsidP="009B2C87">
      <w:pPr>
        <w:rPr>
          <w:rFonts w:asciiTheme="minorHAnsi" w:hAnsiTheme="minorHAnsi"/>
          <w:color w:val="FF0000"/>
          <w:sz w:val="20"/>
          <w:szCs w:val="20"/>
        </w:rPr>
      </w:pPr>
    </w:p>
    <w:p w:rsidR="00946B52" w:rsidRDefault="00C36A27">
      <w:pPr>
        <w:numPr>
          <w:ilvl w:val="0"/>
          <w:numId w:val="20"/>
        </w:numPr>
        <w:tabs>
          <w:tab w:val="left" w:pos="220"/>
        </w:tabs>
        <w:ind w:left="220" w:hanging="220"/>
        <w:rPr>
          <w:rFonts w:ascii="Calibri" w:eastAsia="Calibri" w:hAnsi="Calibri" w:cs="Calibri"/>
          <w:b/>
          <w:bCs/>
        </w:rPr>
      </w:pPr>
      <w:r>
        <w:rPr>
          <w:rFonts w:ascii="Calibri" w:eastAsia="Calibri" w:hAnsi="Calibri" w:cs="Calibri"/>
        </w:rPr>
        <w:t>Ζωγράφισε στον πιο κάτω χώρο μια σκηνή που σου άρεσε από το κείμενο, όπως τη φαντάζεσαι.</w:t>
      </w:r>
    </w:p>
    <w:p w:rsidR="00946B52" w:rsidRDefault="005F6AA5">
      <w:pPr>
        <w:spacing w:line="20" w:lineRule="exact"/>
        <w:rPr>
          <w:sz w:val="20"/>
          <w:szCs w:val="20"/>
        </w:rPr>
      </w:pPr>
      <w:r>
        <w:rPr>
          <w:noProof/>
          <w:sz w:val="20"/>
          <w:szCs w:val="20"/>
          <w:lang w:val="en-US" w:eastAsia="en-US"/>
        </w:rPr>
        <mc:AlternateContent>
          <mc:Choice Requires="wps">
            <w:drawing>
              <wp:anchor distT="0" distB="0" distL="0" distR="0" simplePos="0" relativeHeight="251661824" behindDoc="0" locked="0" layoutInCell="0" allowOverlap="1">
                <wp:simplePos x="0" y="0"/>
                <wp:positionH relativeFrom="column">
                  <wp:posOffset>31115</wp:posOffset>
                </wp:positionH>
                <wp:positionV relativeFrom="paragraph">
                  <wp:posOffset>5221605</wp:posOffset>
                </wp:positionV>
                <wp:extent cx="6529070" cy="0"/>
                <wp:effectExtent l="12065" t="11430" r="12065" b="7620"/>
                <wp:wrapNone/>
                <wp:docPr id="5"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4" o:spid="_x0000_s1026" style="position:absolute;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5pt,411.15pt" to="516.55pt,4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HREw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" o:allowincell="f" strokeweight="1pt"/>
            </w:pict>
          </mc:Fallback>
        </mc:AlternateContent>
      </w:r>
      <w:r>
        <w:rPr>
          <w:noProof/>
          <w:sz w:val="20"/>
          <w:szCs w:val="20"/>
          <w:lang w:val="en-US" w:eastAsia="en-US"/>
        </w:rPr>
        <mc:AlternateContent>
          <mc:Choice Requires="wps">
            <w:drawing>
              <wp:anchor distT="0" distB="0" distL="0" distR="0" simplePos="0" relativeHeight="251662848" behindDoc="0" locked="0" layoutInCell="0" allowOverlap="1">
                <wp:simplePos x="0" y="0"/>
                <wp:positionH relativeFrom="column">
                  <wp:posOffset>6553835</wp:posOffset>
                </wp:positionH>
                <wp:positionV relativeFrom="paragraph">
                  <wp:posOffset>250190</wp:posOffset>
                </wp:positionV>
                <wp:extent cx="0" cy="4977765"/>
                <wp:effectExtent l="10160" t="12065" r="8890" b="10795"/>
                <wp:wrapNone/>
                <wp:docPr id="4"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7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5" o:spid="_x0000_s1026" style="position:absolute;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6.05pt,19.7pt" to="516.05pt,4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" o:allowincell="f" strokeweight="1pt"/>
            </w:pict>
          </mc:Fallback>
        </mc:AlternateContent>
      </w:r>
      <w:r>
        <w:rPr>
          <w:noProof/>
          <w:sz w:val="20"/>
          <w:szCs w:val="20"/>
          <w:lang w:val="en-US" w:eastAsia="en-US"/>
        </w:rPr>
        <mc:AlternateContent>
          <mc:Choice Requires="wps">
            <w:drawing>
              <wp:anchor distT="0" distB="0" distL="0" distR="0" simplePos="0" relativeHeight="251663872" behindDoc="0" locked="0" layoutInCell="0" allowOverlap="1">
                <wp:simplePos x="0" y="0"/>
                <wp:positionH relativeFrom="column">
                  <wp:posOffset>31115</wp:posOffset>
                </wp:positionH>
                <wp:positionV relativeFrom="paragraph">
                  <wp:posOffset>256540</wp:posOffset>
                </wp:positionV>
                <wp:extent cx="6529070" cy="0"/>
                <wp:effectExtent l="12065" t="8890" r="12065" b="10160"/>
                <wp:wrapNone/>
                <wp:docPr id="3"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6" o:spid="_x0000_s1026" style="position:absolute;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5pt,20.2pt" to="516.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6cjFA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" o:allowincell="f" strokeweight="1pt"/>
            </w:pict>
          </mc:Fallback>
        </mc:AlternateContent>
      </w:r>
      <w:r>
        <w:rPr>
          <w:noProof/>
          <w:sz w:val="20"/>
          <w:szCs w:val="20"/>
          <w:lang w:val="en-US" w:eastAsia="en-US"/>
        </w:rPr>
        <mc:AlternateContent>
          <mc:Choice Requires="wps">
            <w:drawing>
              <wp:anchor distT="0" distB="0" distL="0" distR="0" simplePos="0" relativeHeight="251664896" behindDoc="0" locked="0" layoutInCell="0" allowOverlap="1">
                <wp:simplePos x="0" y="0"/>
                <wp:positionH relativeFrom="column">
                  <wp:posOffset>37465</wp:posOffset>
                </wp:positionH>
                <wp:positionV relativeFrom="paragraph">
                  <wp:posOffset>250190</wp:posOffset>
                </wp:positionV>
                <wp:extent cx="0" cy="4977765"/>
                <wp:effectExtent l="8890" t="12065" r="10160" b="10795"/>
                <wp:wrapNone/>
                <wp:docPr id="2"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7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7" o:spid="_x0000_s1026" style="position:absolute;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95pt,19.7pt" to="2.95pt,4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" o:allowincell="f" strokeweight="1pt"/>
            </w:pict>
          </mc:Fallback>
        </mc:AlternateContent>
      </w:r>
    </w:p>
    <w:sectPr w:rsidR="00946B52" w:rsidSect="00946B52">
      <w:pgSz w:w="12240" w:h="15840"/>
      <w:pgMar w:top="1431" w:right="1180" w:bottom="1440" w:left="1080" w:header="0" w:footer="0" w:gutter="0"/>
      <w:cols w:space="720" w:equalWidth="0">
        <w:col w:w="99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E20CA592"/>
    <w:lvl w:ilvl="0" w:tplc="71381352">
      <w:start w:val="1"/>
      <w:numFmt w:val="bullet"/>
      <w:lvlText w:val="-"/>
      <w:lvlJc w:val="left"/>
    </w:lvl>
    <w:lvl w:ilvl="1" w:tplc="B75E316E">
      <w:numFmt w:val="decimal"/>
      <w:lvlText w:val=""/>
      <w:lvlJc w:val="left"/>
    </w:lvl>
    <w:lvl w:ilvl="2" w:tplc="CB80AB12">
      <w:numFmt w:val="decimal"/>
      <w:lvlText w:val=""/>
      <w:lvlJc w:val="left"/>
    </w:lvl>
    <w:lvl w:ilvl="3" w:tplc="7520D0AC">
      <w:numFmt w:val="decimal"/>
      <w:lvlText w:val=""/>
      <w:lvlJc w:val="left"/>
    </w:lvl>
    <w:lvl w:ilvl="4" w:tplc="0082BAE6">
      <w:numFmt w:val="decimal"/>
      <w:lvlText w:val=""/>
      <w:lvlJc w:val="left"/>
    </w:lvl>
    <w:lvl w:ilvl="5" w:tplc="B8C886C6">
      <w:numFmt w:val="decimal"/>
      <w:lvlText w:val=""/>
      <w:lvlJc w:val="left"/>
    </w:lvl>
    <w:lvl w:ilvl="6" w:tplc="ECB0B17C">
      <w:numFmt w:val="decimal"/>
      <w:lvlText w:val=""/>
      <w:lvlJc w:val="left"/>
    </w:lvl>
    <w:lvl w:ilvl="7" w:tplc="713C7A66">
      <w:numFmt w:val="decimal"/>
      <w:lvlText w:val=""/>
      <w:lvlJc w:val="left"/>
    </w:lvl>
    <w:lvl w:ilvl="8" w:tplc="347ABCCA">
      <w:numFmt w:val="decimal"/>
      <w:lvlText w:val=""/>
      <w:lvlJc w:val="left"/>
    </w:lvl>
  </w:abstractNum>
  <w:abstractNum w:abstractNumId="1">
    <w:nsid w:val="00001238"/>
    <w:multiLevelType w:val="hybridMultilevel"/>
    <w:tmpl w:val="600ADB52"/>
    <w:lvl w:ilvl="0" w:tplc="5950DE56">
      <w:start w:val="6"/>
      <w:numFmt w:val="decimal"/>
      <w:lvlText w:val="%1."/>
      <w:lvlJc w:val="left"/>
    </w:lvl>
    <w:lvl w:ilvl="1" w:tplc="3992E9AA">
      <w:numFmt w:val="decimal"/>
      <w:lvlText w:val=""/>
      <w:lvlJc w:val="left"/>
    </w:lvl>
    <w:lvl w:ilvl="2" w:tplc="D1AAFE34">
      <w:numFmt w:val="decimal"/>
      <w:lvlText w:val=""/>
      <w:lvlJc w:val="left"/>
    </w:lvl>
    <w:lvl w:ilvl="3" w:tplc="A8AE9F12">
      <w:numFmt w:val="decimal"/>
      <w:lvlText w:val=""/>
      <w:lvlJc w:val="left"/>
    </w:lvl>
    <w:lvl w:ilvl="4" w:tplc="03623AA8">
      <w:numFmt w:val="decimal"/>
      <w:lvlText w:val=""/>
      <w:lvlJc w:val="left"/>
    </w:lvl>
    <w:lvl w:ilvl="5" w:tplc="D07A67CE">
      <w:numFmt w:val="decimal"/>
      <w:lvlText w:val=""/>
      <w:lvlJc w:val="left"/>
    </w:lvl>
    <w:lvl w:ilvl="6" w:tplc="B7EA2AEA">
      <w:numFmt w:val="decimal"/>
      <w:lvlText w:val=""/>
      <w:lvlJc w:val="left"/>
    </w:lvl>
    <w:lvl w:ilvl="7" w:tplc="C28CF542">
      <w:numFmt w:val="decimal"/>
      <w:lvlText w:val=""/>
      <w:lvlJc w:val="left"/>
    </w:lvl>
    <w:lvl w:ilvl="8" w:tplc="8850C682">
      <w:numFmt w:val="decimal"/>
      <w:lvlText w:val=""/>
      <w:lvlJc w:val="left"/>
    </w:lvl>
  </w:abstractNum>
  <w:abstractNum w:abstractNumId="2">
    <w:nsid w:val="00001547"/>
    <w:multiLevelType w:val="hybridMultilevel"/>
    <w:tmpl w:val="29D8C418"/>
    <w:lvl w:ilvl="0" w:tplc="52DAD4F6">
      <w:start w:val="1"/>
      <w:numFmt w:val="bullet"/>
      <w:lvlText w:val="-"/>
      <w:lvlJc w:val="left"/>
    </w:lvl>
    <w:lvl w:ilvl="1" w:tplc="73E0B8C0">
      <w:numFmt w:val="decimal"/>
      <w:lvlText w:val=""/>
      <w:lvlJc w:val="left"/>
    </w:lvl>
    <w:lvl w:ilvl="2" w:tplc="1DD28ADE">
      <w:numFmt w:val="decimal"/>
      <w:lvlText w:val=""/>
      <w:lvlJc w:val="left"/>
    </w:lvl>
    <w:lvl w:ilvl="3" w:tplc="F3EA0C14">
      <w:numFmt w:val="decimal"/>
      <w:lvlText w:val=""/>
      <w:lvlJc w:val="left"/>
    </w:lvl>
    <w:lvl w:ilvl="4" w:tplc="C8EEF516">
      <w:numFmt w:val="decimal"/>
      <w:lvlText w:val=""/>
      <w:lvlJc w:val="left"/>
    </w:lvl>
    <w:lvl w:ilvl="5" w:tplc="EDF0BBEA">
      <w:numFmt w:val="decimal"/>
      <w:lvlText w:val=""/>
      <w:lvlJc w:val="left"/>
    </w:lvl>
    <w:lvl w:ilvl="6" w:tplc="A992D6AE">
      <w:numFmt w:val="decimal"/>
      <w:lvlText w:val=""/>
      <w:lvlJc w:val="left"/>
    </w:lvl>
    <w:lvl w:ilvl="7" w:tplc="6E3672C6">
      <w:numFmt w:val="decimal"/>
      <w:lvlText w:val=""/>
      <w:lvlJc w:val="left"/>
    </w:lvl>
    <w:lvl w:ilvl="8" w:tplc="701C48B6">
      <w:numFmt w:val="decimal"/>
      <w:lvlText w:val=""/>
      <w:lvlJc w:val="left"/>
    </w:lvl>
  </w:abstractNum>
  <w:abstractNum w:abstractNumId="3">
    <w:nsid w:val="00001E1F"/>
    <w:multiLevelType w:val="hybridMultilevel"/>
    <w:tmpl w:val="907C89E2"/>
    <w:lvl w:ilvl="0" w:tplc="3AC87366">
      <w:start w:val="1"/>
      <w:numFmt w:val="bullet"/>
      <w:lvlText w:val="Ζ."/>
      <w:lvlJc w:val="left"/>
    </w:lvl>
    <w:lvl w:ilvl="1" w:tplc="8C82F714">
      <w:numFmt w:val="decimal"/>
      <w:lvlText w:val=""/>
      <w:lvlJc w:val="left"/>
    </w:lvl>
    <w:lvl w:ilvl="2" w:tplc="650E4666">
      <w:numFmt w:val="decimal"/>
      <w:lvlText w:val=""/>
      <w:lvlJc w:val="left"/>
    </w:lvl>
    <w:lvl w:ilvl="3" w:tplc="48AC4D92">
      <w:numFmt w:val="decimal"/>
      <w:lvlText w:val=""/>
      <w:lvlJc w:val="left"/>
    </w:lvl>
    <w:lvl w:ilvl="4" w:tplc="3704EA88">
      <w:numFmt w:val="decimal"/>
      <w:lvlText w:val=""/>
      <w:lvlJc w:val="left"/>
    </w:lvl>
    <w:lvl w:ilvl="5" w:tplc="F6C68DF6">
      <w:numFmt w:val="decimal"/>
      <w:lvlText w:val=""/>
      <w:lvlJc w:val="left"/>
    </w:lvl>
    <w:lvl w:ilvl="6" w:tplc="C39E3782">
      <w:numFmt w:val="decimal"/>
      <w:lvlText w:val=""/>
      <w:lvlJc w:val="left"/>
    </w:lvl>
    <w:lvl w:ilvl="7" w:tplc="DDE41AD8">
      <w:numFmt w:val="decimal"/>
      <w:lvlText w:val=""/>
      <w:lvlJc w:val="left"/>
    </w:lvl>
    <w:lvl w:ilvl="8" w:tplc="0EE4C2E6">
      <w:numFmt w:val="decimal"/>
      <w:lvlText w:val=""/>
      <w:lvlJc w:val="left"/>
    </w:lvl>
  </w:abstractNum>
  <w:abstractNum w:abstractNumId="4">
    <w:nsid w:val="000026A6"/>
    <w:multiLevelType w:val="hybridMultilevel"/>
    <w:tmpl w:val="96C8EFA8"/>
    <w:lvl w:ilvl="0" w:tplc="7E921964">
      <w:start w:val="1"/>
      <w:numFmt w:val="bullet"/>
      <w:lvlText w:val="Η"/>
      <w:lvlJc w:val="left"/>
    </w:lvl>
    <w:lvl w:ilvl="1" w:tplc="90A6BA02">
      <w:numFmt w:val="decimal"/>
      <w:lvlText w:val=""/>
      <w:lvlJc w:val="left"/>
    </w:lvl>
    <w:lvl w:ilvl="2" w:tplc="7AC8DC4E">
      <w:numFmt w:val="decimal"/>
      <w:lvlText w:val=""/>
      <w:lvlJc w:val="left"/>
    </w:lvl>
    <w:lvl w:ilvl="3" w:tplc="540CD1F2">
      <w:numFmt w:val="decimal"/>
      <w:lvlText w:val=""/>
      <w:lvlJc w:val="left"/>
    </w:lvl>
    <w:lvl w:ilvl="4" w:tplc="EF6A369E">
      <w:numFmt w:val="decimal"/>
      <w:lvlText w:val=""/>
      <w:lvlJc w:val="left"/>
    </w:lvl>
    <w:lvl w:ilvl="5" w:tplc="A00C8D78">
      <w:numFmt w:val="decimal"/>
      <w:lvlText w:val=""/>
      <w:lvlJc w:val="left"/>
    </w:lvl>
    <w:lvl w:ilvl="6" w:tplc="A92209CA">
      <w:numFmt w:val="decimal"/>
      <w:lvlText w:val=""/>
      <w:lvlJc w:val="left"/>
    </w:lvl>
    <w:lvl w:ilvl="7" w:tplc="E81299F8">
      <w:numFmt w:val="decimal"/>
      <w:lvlText w:val=""/>
      <w:lvlJc w:val="left"/>
    </w:lvl>
    <w:lvl w:ilvl="8" w:tplc="5EB0F540">
      <w:numFmt w:val="decimal"/>
      <w:lvlText w:val=""/>
      <w:lvlJc w:val="left"/>
    </w:lvl>
  </w:abstractNum>
  <w:abstractNum w:abstractNumId="5">
    <w:nsid w:val="00002D12"/>
    <w:multiLevelType w:val="hybridMultilevel"/>
    <w:tmpl w:val="7270B22A"/>
    <w:lvl w:ilvl="0" w:tplc="7960B8EC">
      <w:start w:val="1"/>
      <w:numFmt w:val="bullet"/>
      <w:lvlText w:val="-"/>
      <w:lvlJc w:val="left"/>
    </w:lvl>
    <w:lvl w:ilvl="1" w:tplc="A4062764">
      <w:numFmt w:val="decimal"/>
      <w:lvlText w:val=""/>
      <w:lvlJc w:val="left"/>
    </w:lvl>
    <w:lvl w:ilvl="2" w:tplc="6CC89090">
      <w:numFmt w:val="decimal"/>
      <w:lvlText w:val=""/>
      <w:lvlJc w:val="left"/>
    </w:lvl>
    <w:lvl w:ilvl="3" w:tplc="91D2C1D4">
      <w:numFmt w:val="decimal"/>
      <w:lvlText w:val=""/>
      <w:lvlJc w:val="left"/>
    </w:lvl>
    <w:lvl w:ilvl="4" w:tplc="7D746778">
      <w:numFmt w:val="decimal"/>
      <w:lvlText w:val=""/>
      <w:lvlJc w:val="left"/>
    </w:lvl>
    <w:lvl w:ilvl="5" w:tplc="00A64D4E">
      <w:numFmt w:val="decimal"/>
      <w:lvlText w:val=""/>
      <w:lvlJc w:val="left"/>
    </w:lvl>
    <w:lvl w:ilvl="6" w:tplc="0EE84812">
      <w:numFmt w:val="decimal"/>
      <w:lvlText w:val=""/>
      <w:lvlJc w:val="left"/>
    </w:lvl>
    <w:lvl w:ilvl="7" w:tplc="42066B3A">
      <w:numFmt w:val="decimal"/>
      <w:lvlText w:val=""/>
      <w:lvlJc w:val="left"/>
    </w:lvl>
    <w:lvl w:ilvl="8" w:tplc="045A5DCC">
      <w:numFmt w:val="decimal"/>
      <w:lvlText w:val=""/>
      <w:lvlJc w:val="left"/>
    </w:lvl>
  </w:abstractNum>
  <w:abstractNum w:abstractNumId="6">
    <w:nsid w:val="000039B3"/>
    <w:multiLevelType w:val="hybridMultilevel"/>
    <w:tmpl w:val="0A48B702"/>
    <w:lvl w:ilvl="0" w:tplc="6ABE6476">
      <w:start w:val="1"/>
      <w:numFmt w:val="bullet"/>
      <w:lvlText w:val="-"/>
      <w:lvlJc w:val="left"/>
    </w:lvl>
    <w:lvl w:ilvl="1" w:tplc="71240E84">
      <w:numFmt w:val="decimal"/>
      <w:lvlText w:val=""/>
      <w:lvlJc w:val="left"/>
    </w:lvl>
    <w:lvl w:ilvl="2" w:tplc="3CAAD30C">
      <w:numFmt w:val="decimal"/>
      <w:lvlText w:val=""/>
      <w:lvlJc w:val="left"/>
    </w:lvl>
    <w:lvl w:ilvl="3" w:tplc="33C43A86">
      <w:numFmt w:val="decimal"/>
      <w:lvlText w:val=""/>
      <w:lvlJc w:val="left"/>
    </w:lvl>
    <w:lvl w:ilvl="4" w:tplc="70F4B0FA">
      <w:numFmt w:val="decimal"/>
      <w:lvlText w:val=""/>
      <w:lvlJc w:val="left"/>
    </w:lvl>
    <w:lvl w:ilvl="5" w:tplc="F5BE26B4">
      <w:numFmt w:val="decimal"/>
      <w:lvlText w:val=""/>
      <w:lvlJc w:val="left"/>
    </w:lvl>
    <w:lvl w:ilvl="6" w:tplc="0F1CF30A">
      <w:numFmt w:val="decimal"/>
      <w:lvlText w:val=""/>
      <w:lvlJc w:val="left"/>
    </w:lvl>
    <w:lvl w:ilvl="7" w:tplc="7FD2FC70">
      <w:numFmt w:val="decimal"/>
      <w:lvlText w:val=""/>
      <w:lvlJc w:val="left"/>
    </w:lvl>
    <w:lvl w:ilvl="8" w:tplc="0ADAA97C">
      <w:numFmt w:val="decimal"/>
      <w:lvlText w:val=""/>
      <w:lvlJc w:val="left"/>
    </w:lvl>
  </w:abstractNum>
  <w:abstractNum w:abstractNumId="7">
    <w:nsid w:val="00003B25"/>
    <w:multiLevelType w:val="hybridMultilevel"/>
    <w:tmpl w:val="140EB304"/>
    <w:lvl w:ilvl="0" w:tplc="571C5136">
      <w:start w:val="1"/>
      <w:numFmt w:val="decimal"/>
      <w:lvlText w:val="%1."/>
      <w:lvlJc w:val="left"/>
    </w:lvl>
    <w:lvl w:ilvl="1" w:tplc="19344C50">
      <w:numFmt w:val="decimal"/>
      <w:lvlText w:val=""/>
      <w:lvlJc w:val="left"/>
    </w:lvl>
    <w:lvl w:ilvl="2" w:tplc="FB8A7498">
      <w:numFmt w:val="decimal"/>
      <w:lvlText w:val=""/>
      <w:lvlJc w:val="left"/>
    </w:lvl>
    <w:lvl w:ilvl="3" w:tplc="65EC8EF6">
      <w:numFmt w:val="decimal"/>
      <w:lvlText w:val=""/>
      <w:lvlJc w:val="left"/>
    </w:lvl>
    <w:lvl w:ilvl="4" w:tplc="E180936E">
      <w:numFmt w:val="decimal"/>
      <w:lvlText w:val=""/>
      <w:lvlJc w:val="left"/>
    </w:lvl>
    <w:lvl w:ilvl="5" w:tplc="4FD29B4C">
      <w:numFmt w:val="decimal"/>
      <w:lvlText w:val=""/>
      <w:lvlJc w:val="left"/>
    </w:lvl>
    <w:lvl w:ilvl="6" w:tplc="26C6EAAA">
      <w:numFmt w:val="decimal"/>
      <w:lvlText w:val=""/>
      <w:lvlJc w:val="left"/>
    </w:lvl>
    <w:lvl w:ilvl="7" w:tplc="371ECE52">
      <w:numFmt w:val="decimal"/>
      <w:lvlText w:val=""/>
      <w:lvlJc w:val="left"/>
    </w:lvl>
    <w:lvl w:ilvl="8" w:tplc="AC7EE67A">
      <w:numFmt w:val="decimal"/>
      <w:lvlText w:val=""/>
      <w:lvlJc w:val="left"/>
    </w:lvl>
  </w:abstractNum>
  <w:abstractNum w:abstractNumId="8">
    <w:nsid w:val="0000428B"/>
    <w:multiLevelType w:val="hybridMultilevel"/>
    <w:tmpl w:val="996C351E"/>
    <w:lvl w:ilvl="0" w:tplc="3196C160">
      <w:start w:val="1"/>
      <w:numFmt w:val="bullet"/>
      <w:lvlText w:val="-"/>
      <w:lvlJc w:val="left"/>
    </w:lvl>
    <w:lvl w:ilvl="1" w:tplc="2CA2C276">
      <w:numFmt w:val="decimal"/>
      <w:lvlText w:val=""/>
      <w:lvlJc w:val="left"/>
    </w:lvl>
    <w:lvl w:ilvl="2" w:tplc="A5568826">
      <w:numFmt w:val="decimal"/>
      <w:lvlText w:val=""/>
      <w:lvlJc w:val="left"/>
    </w:lvl>
    <w:lvl w:ilvl="3" w:tplc="927E54B0">
      <w:numFmt w:val="decimal"/>
      <w:lvlText w:val=""/>
      <w:lvlJc w:val="left"/>
    </w:lvl>
    <w:lvl w:ilvl="4" w:tplc="4EB84976">
      <w:numFmt w:val="decimal"/>
      <w:lvlText w:val=""/>
      <w:lvlJc w:val="left"/>
    </w:lvl>
    <w:lvl w:ilvl="5" w:tplc="AEA0AF3E">
      <w:numFmt w:val="decimal"/>
      <w:lvlText w:val=""/>
      <w:lvlJc w:val="left"/>
    </w:lvl>
    <w:lvl w:ilvl="6" w:tplc="773CA61E">
      <w:numFmt w:val="decimal"/>
      <w:lvlText w:val=""/>
      <w:lvlJc w:val="left"/>
    </w:lvl>
    <w:lvl w:ilvl="7" w:tplc="53F670AE">
      <w:numFmt w:val="decimal"/>
      <w:lvlText w:val=""/>
      <w:lvlJc w:val="left"/>
    </w:lvl>
    <w:lvl w:ilvl="8" w:tplc="351009F6">
      <w:numFmt w:val="decimal"/>
      <w:lvlText w:val=""/>
      <w:lvlJc w:val="left"/>
    </w:lvl>
  </w:abstractNum>
  <w:abstractNum w:abstractNumId="9">
    <w:nsid w:val="00004509"/>
    <w:multiLevelType w:val="hybridMultilevel"/>
    <w:tmpl w:val="5BC4D12A"/>
    <w:lvl w:ilvl="0" w:tplc="B4A6ECD2">
      <w:start w:val="1"/>
      <w:numFmt w:val="decimal"/>
      <w:lvlText w:val="%1."/>
      <w:lvlJc w:val="left"/>
      <w:rPr>
        <w:color w:val="auto"/>
      </w:rPr>
    </w:lvl>
    <w:lvl w:ilvl="1" w:tplc="052A9C7E">
      <w:numFmt w:val="decimal"/>
      <w:lvlText w:val=""/>
      <w:lvlJc w:val="left"/>
    </w:lvl>
    <w:lvl w:ilvl="2" w:tplc="F904D064">
      <w:numFmt w:val="decimal"/>
      <w:lvlText w:val=""/>
      <w:lvlJc w:val="left"/>
    </w:lvl>
    <w:lvl w:ilvl="3" w:tplc="02A2502A">
      <w:numFmt w:val="decimal"/>
      <w:lvlText w:val=""/>
      <w:lvlJc w:val="left"/>
    </w:lvl>
    <w:lvl w:ilvl="4" w:tplc="E324A0F6">
      <w:numFmt w:val="decimal"/>
      <w:lvlText w:val=""/>
      <w:lvlJc w:val="left"/>
    </w:lvl>
    <w:lvl w:ilvl="5" w:tplc="6B3A1354">
      <w:numFmt w:val="decimal"/>
      <w:lvlText w:val=""/>
      <w:lvlJc w:val="left"/>
    </w:lvl>
    <w:lvl w:ilvl="6" w:tplc="E9340DC2">
      <w:numFmt w:val="decimal"/>
      <w:lvlText w:val=""/>
      <w:lvlJc w:val="left"/>
    </w:lvl>
    <w:lvl w:ilvl="7" w:tplc="357E779E">
      <w:numFmt w:val="decimal"/>
      <w:lvlText w:val=""/>
      <w:lvlJc w:val="left"/>
    </w:lvl>
    <w:lvl w:ilvl="8" w:tplc="79343B7C">
      <w:numFmt w:val="decimal"/>
      <w:lvlText w:val=""/>
      <w:lvlJc w:val="left"/>
    </w:lvl>
  </w:abstractNum>
  <w:abstractNum w:abstractNumId="10">
    <w:nsid w:val="00004D06"/>
    <w:multiLevelType w:val="hybridMultilevel"/>
    <w:tmpl w:val="C5FE5748"/>
    <w:lvl w:ilvl="0" w:tplc="E9700C08">
      <w:start w:val="1"/>
      <w:numFmt w:val="bullet"/>
      <w:lvlText w:val="Ο"/>
      <w:lvlJc w:val="left"/>
    </w:lvl>
    <w:lvl w:ilvl="1" w:tplc="E0720E82">
      <w:numFmt w:val="decimal"/>
      <w:lvlText w:val=""/>
      <w:lvlJc w:val="left"/>
    </w:lvl>
    <w:lvl w:ilvl="2" w:tplc="E91C64D2">
      <w:numFmt w:val="decimal"/>
      <w:lvlText w:val=""/>
      <w:lvlJc w:val="left"/>
    </w:lvl>
    <w:lvl w:ilvl="3" w:tplc="4A7A8F78">
      <w:numFmt w:val="decimal"/>
      <w:lvlText w:val=""/>
      <w:lvlJc w:val="left"/>
    </w:lvl>
    <w:lvl w:ilvl="4" w:tplc="61BCE60A">
      <w:numFmt w:val="decimal"/>
      <w:lvlText w:val=""/>
      <w:lvlJc w:val="left"/>
    </w:lvl>
    <w:lvl w:ilvl="5" w:tplc="BC5A3E12">
      <w:numFmt w:val="decimal"/>
      <w:lvlText w:val=""/>
      <w:lvlJc w:val="left"/>
    </w:lvl>
    <w:lvl w:ilvl="6" w:tplc="BF0A6300">
      <w:numFmt w:val="decimal"/>
      <w:lvlText w:val=""/>
      <w:lvlJc w:val="left"/>
    </w:lvl>
    <w:lvl w:ilvl="7" w:tplc="949EDEF0">
      <w:numFmt w:val="decimal"/>
      <w:lvlText w:val=""/>
      <w:lvlJc w:val="left"/>
    </w:lvl>
    <w:lvl w:ilvl="8" w:tplc="373A3E60">
      <w:numFmt w:val="decimal"/>
      <w:lvlText w:val=""/>
      <w:lvlJc w:val="left"/>
    </w:lvl>
  </w:abstractNum>
  <w:abstractNum w:abstractNumId="11">
    <w:nsid w:val="00004DB7"/>
    <w:multiLevelType w:val="hybridMultilevel"/>
    <w:tmpl w:val="57248E9A"/>
    <w:lvl w:ilvl="0" w:tplc="3202E2D6">
      <w:start w:val="1"/>
      <w:numFmt w:val="bullet"/>
      <w:lvlText w:val="-"/>
      <w:lvlJc w:val="left"/>
    </w:lvl>
    <w:lvl w:ilvl="1" w:tplc="C9DEC9F0">
      <w:numFmt w:val="decimal"/>
      <w:lvlText w:val=""/>
      <w:lvlJc w:val="left"/>
    </w:lvl>
    <w:lvl w:ilvl="2" w:tplc="A0E61FFA">
      <w:numFmt w:val="decimal"/>
      <w:lvlText w:val=""/>
      <w:lvlJc w:val="left"/>
    </w:lvl>
    <w:lvl w:ilvl="3" w:tplc="290615AA">
      <w:numFmt w:val="decimal"/>
      <w:lvlText w:val=""/>
      <w:lvlJc w:val="left"/>
    </w:lvl>
    <w:lvl w:ilvl="4" w:tplc="6278F954">
      <w:numFmt w:val="decimal"/>
      <w:lvlText w:val=""/>
      <w:lvlJc w:val="left"/>
    </w:lvl>
    <w:lvl w:ilvl="5" w:tplc="A6B61AC6">
      <w:numFmt w:val="decimal"/>
      <w:lvlText w:val=""/>
      <w:lvlJc w:val="left"/>
    </w:lvl>
    <w:lvl w:ilvl="6" w:tplc="6AC23334">
      <w:numFmt w:val="decimal"/>
      <w:lvlText w:val=""/>
      <w:lvlJc w:val="left"/>
    </w:lvl>
    <w:lvl w:ilvl="7" w:tplc="D1EE2756">
      <w:numFmt w:val="decimal"/>
      <w:lvlText w:val=""/>
      <w:lvlJc w:val="left"/>
    </w:lvl>
    <w:lvl w:ilvl="8" w:tplc="9C76C814">
      <w:numFmt w:val="decimal"/>
      <w:lvlText w:val=""/>
      <w:lvlJc w:val="left"/>
    </w:lvl>
  </w:abstractNum>
  <w:abstractNum w:abstractNumId="12">
    <w:nsid w:val="00004DC8"/>
    <w:multiLevelType w:val="hybridMultilevel"/>
    <w:tmpl w:val="277E7BAA"/>
    <w:lvl w:ilvl="0" w:tplc="8B4430E6">
      <w:start w:val="1"/>
      <w:numFmt w:val="bullet"/>
      <w:lvlText w:val="-"/>
      <w:lvlJc w:val="left"/>
    </w:lvl>
    <w:lvl w:ilvl="1" w:tplc="73480438">
      <w:numFmt w:val="decimal"/>
      <w:lvlText w:val=""/>
      <w:lvlJc w:val="left"/>
    </w:lvl>
    <w:lvl w:ilvl="2" w:tplc="4E568AE4">
      <w:numFmt w:val="decimal"/>
      <w:lvlText w:val=""/>
      <w:lvlJc w:val="left"/>
    </w:lvl>
    <w:lvl w:ilvl="3" w:tplc="D3BE9B30">
      <w:numFmt w:val="decimal"/>
      <w:lvlText w:val=""/>
      <w:lvlJc w:val="left"/>
    </w:lvl>
    <w:lvl w:ilvl="4" w:tplc="0262E186">
      <w:numFmt w:val="decimal"/>
      <w:lvlText w:val=""/>
      <w:lvlJc w:val="left"/>
    </w:lvl>
    <w:lvl w:ilvl="5" w:tplc="7E46C164">
      <w:numFmt w:val="decimal"/>
      <w:lvlText w:val=""/>
      <w:lvlJc w:val="left"/>
    </w:lvl>
    <w:lvl w:ilvl="6" w:tplc="9BCA25CA">
      <w:numFmt w:val="decimal"/>
      <w:lvlText w:val=""/>
      <w:lvlJc w:val="left"/>
    </w:lvl>
    <w:lvl w:ilvl="7" w:tplc="03F04E1C">
      <w:numFmt w:val="decimal"/>
      <w:lvlText w:val=""/>
      <w:lvlJc w:val="left"/>
    </w:lvl>
    <w:lvl w:ilvl="8" w:tplc="D78216AC">
      <w:numFmt w:val="decimal"/>
      <w:lvlText w:val=""/>
      <w:lvlJc w:val="left"/>
    </w:lvl>
  </w:abstractNum>
  <w:abstractNum w:abstractNumId="13">
    <w:nsid w:val="000054DE"/>
    <w:multiLevelType w:val="hybridMultilevel"/>
    <w:tmpl w:val="F112BF84"/>
    <w:lvl w:ilvl="0" w:tplc="BDE0E492">
      <w:start w:val="1"/>
      <w:numFmt w:val="bullet"/>
      <w:lvlText w:val="Ο"/>
      <w:lvlJc w:val="left"/>
    </w:lvl>
    <w:lvl w:ilvl="1" w:tplc="3416A3F6">
      <w:numFmt w:val="decimal"/>
      <w:lvlText w:val=""/>
      <w:lvlJc w:val="left"/>
    </w:lvl>
    <w:lvl w:ilvl="2" w:tplc="8BEAFE64">
      <w:numFmt w:val="decimal"/>
      <w:lvlText w:val=""/>
      <w:lvlJc w:val="left"/>
    </w:lvl>
    <w:lvl w:ilvl="3" w:tplc="C9AA1214">
      <w:numFmt w:val="decimal"/>
      <w:lvlText w:val=""/>
      <w:lvlJc w:val="left"/>
    </w:lvl>
    <w:lvl w:ilvl="4" w:tplc="F84AEBB4">
      <w:numFmt w:val="decimal"/>
      <w:lvlText w:val=""/>
      <w:lvlJc w:val="left"/>
    </w:lvl>
    <w:lvl w:ilvl="5" w:tplc="09A68404">
      <w:numFmt w:val="decimal"/>
      <w:lvlText w:val=""/>
      <w:lvlJc w:val="left"/>
    </w:lvl>
    <w:lvl w:ilvl="6" w:tplc="2BD84A0E">
      <w:numFmt w:val="decimal"/>
      <w:lvlText w:val=""/>
      <w:lvlJc w:val="left"/>
    </w:lvl>
    <w:lvl w:ilvl="7" w:tplc="8AFC4FAE">
      <w:numFmt w:val="decimal"/>
      <w:lvlText w:val=""/>
      <w:lvlJc w:val="left"/>
    </w:lvl>
    <w:lvl w:ilvl="8" w:tplc="4746CEE6">
      <w:numFmt w:val="decimal"/>
      <w:lvlText w:val=""/>
      <w:lvlJc w:val="left"/>
    </w:lvl>
  </w:abstractNum>
  <w:abstractNum w:abstractNumId="14">
    <w:nsid w:val="00005D03"/>
    <w:multiLevelType w:val="hybridMultilevel"/>
    <w:tmpl w:val="C9F67C32"/>
    <w:lvl w:ilvl="0" w:tplc="0F7414EE">
      <w:start w:val="1"/>
      <w:numFmt w:val="decimal"/>
      <w:lvlText w:val="%1."/>
      <w:lvlJc w:val="left"/>
    </w:lvl>
    <w:lvl w:ilvl="1" w:tplc="47922C42">
      <w:numFmt w:val="decimal"/>
      <w:lvlText w:val=""/>
      <w:lvlJc w:val="left"/>
    </w:lvl>
    <w:lvl w:ilvl="2" w:tplc="2A10190A">
      <w:numFmt w:val="decimal"/>
      <w:lvlText w:val=""/>
      <w:lvlJc w:val="left"/>
    </w:lvl>
    <w:lvl w:ilvl="3" w:tplc="EC3C5B6C">
      <w:numFmt w:val="decimal"/>
      <w:lvlText w:val=""/>
      <w:lvlJc w:val="left"/>
    </w:lvl>
    <w:lvl w:ilvl="4" w:tplc="CAB89800">
      <w:numFmt w:val="decimal"/>
      <w:lvlText w:val=""/>
      <w:lvlJc w:val="left"/>
    </w:lvl>
    <w:lvl w:ilvl="5" w:tplc="D4149B30">
      <w:numFmt w:val="decimal"/>
      <w:lvlText w:val=""/>
      <w:lvlJc w:val="left"/>
    </w:lvl>
    <w:lvl w:ilvl="6" w:tplc="16168BAE">
      <w:numFmt w:val="decimal"/>
      <w:lvlText w:val=""/>
      <w:lvlJc w:val="left"/>
    </w:lvl>
    <w:lvl w:ilvl="7" w:tplc="35F8F71C">
      <w:numFmt w:val="decimal"/>
      <w:lvlText w:val=""/>
      <w:lvlJc w:val="left"/>
    </w:lvl>
    <w:lvl w:ilvl="8" w:tplc="8B98BF1A">
      <w:numFmt w:val="decimal"/>
      <w:lvlText w:val=""/>
      <w:lvlJc w:val="left"/>
    </w:lvl>
  </w:abstractNum>
  <w:abstractNum w:abstractNumId="15">
    <w:nsid w:val="00006443"/>
    <w:multiLevelType w:val="hybridMultilevel"/>
    <w:tmpl w:val="0932265A"/>
    <w:lvl w:ilvl="0" w:tplc="CC8A3EC2">
      <w:start w:val="1"/>
      <w:numFmt w:val="bullet"/>
      <w:lvlText w:val="Ο"/>
      <w:lvlJc w:val="left"/>
    </w:lvl>
    <w:lvl w:ilvl="1" w:tplc="EFB20A54">
      <w:numFmt w:val="decimal"/>
      <w:lvlText w:val=""/>
      <w:lvlJc w:val="left"/>
    </w:lvl>
    <w:lvl w:ilvl="2" w:tplc="A5926E16">
      <w:numFmt w:val="decimal"/>
      <w:lvlText w:val=""/>
      <w:lvlJc w:val="left"/>
    </w:lvl>
    <w:lvl w:ilvl="3" w:tplc="AB5EE3CE">
      <w:numFmt w:val="decimal"/>
      <w:lvlText w:val=""/>
      <w:lvlJc w:val="left"/>
    </w:lvl>
    <w:lvl w:ilvl="4" w:tplc="D452F8F0">
      <w:numFmt w:val="decimal"/>
      <w:lvlText w:val=""/>
      <w:lvlJc w:val="left"/>
    </w:lvl>
    <w:lvl w:ilvl="5" w:tplc="9C3E699C">
      <w:numFmt w:val="decimal"/>
      <w:lvlText w:val=""/>
      <w:lvlJc w:val="left"/>
    </w:lvl>
    <w:lvl w:ilvl="6" w:tplc="E518516E">
      <w:numFmt w:val="decimal"/>
      <w:lvlText w:val=""/>
      <w:lvlJc w:val="left"/>
    </w:lvl>
    <w:lvl w:ilvl="7" w:tplc="746CE512">
      <w:numFmt w:val="decimal"/>
      <w:lvlText w:val=""/>
      <w:lvlJc w:val="left"/>
    </w:lvl>
    <w:lvl w:ilvl="8" w:tplc="6C10FE04">
      <w:numFmt w:val="decimal"/>
      <w:lvlText w:val=""/>
      <w:lvlJc w:val="left"/>
    </w:lvl>
  </w:abstractNum>
  <w:abstractNum w:abstractNumId="16">
    <w:nsid w:val="000066BB"/>
    <w:multiLevelType w:val="hybridMultilevel"/>
    <w:tmpl w:val="62AE3F44"/>
    <w:lvl w:ilvl="0" w:tplc="A192EE2A">
      <w:start w:val="1"/>
      <w:numFmt w:val="bullet"/>
      <w:lvlText w:val="-"/>
      <w:lvlJc w:val="left"/>
    </w:lvl>
    <w:lvl w:ilvl="1" w:tplc="87AE9EE4">
      <w:numFmt w:val="decimal"/>
      <w:lvlText w:val=""/>
      <w:lvlJc w:val="left"/>
    </w:lvl>
    <w:lvl w:ilvl="2" w:tplc="39E69674">
      <w:numFmt w:val="decimal"/>
      <w:lvlText w:val=""/>
      <w:lvlJc w:val="left"/>
    </w:lvl>
    <w:lvl w:ilvl="3" w:tplc="7BEEC748">
      <w:numFmt w:val="decimal"/>
      <w:lvlText w:val=""/>
      <w:lvlJc w:val="left"/>
    </w:lvl>
    <w:lvl w:ilvl="4" w:tplc="A5BA68CC">
      <w:numFmt w:val="decimal"/>
      <w:lvlText w:val=""/>
      <w:lvlJc w:val="left"/>
    </w:lvl>
    <w:lvl w:ilvl="5" w:tplc="B6EC2434">
      <w:numFmt w:val="decimal"/>
      <w:lvlText w:val=""/>
      <w:lvlJc w:val="left"/>
    </w:lvl>
    <w:lvl w:ilvl="6" w:tplc="43A8F12E">
      <w:numFmt w:val="decimal"/>
      <w:lvlText w:val=""/>
      <w:lvlJc w:val="left"/>
    </w:lvl>
    <w:lvl w:ilvl="7" w:tplc="24D2D0CA">
      <w:numFmt w:val="decimal"/>
      <w:lvlText w:val=""/>
      <w:lvlJc w:val="left"/>
    </w:lvl>
    <w:lvl w:ilvl="8" w:tplc="5930D7CE">
      <w:numFmt w:val="decimal"/>
      <w:lvlText w:val=""/>
      <w:lvlJc w:val="left"/>
    </w:lvl>
  </w:abstractNum>
  <w:abstractNum w:abstractNumId="17">
    <w:nsid w:val="0000701F"/>
    <w:multiLevelType w:val="hybridMultilevel"/>
    <w:tmpl w:val="519E6924"/>
    <w:lvl w:ilvl="0" w:tplc="174AD716">
      <w:start w:val="1"/>
      <w:numFmt w:val="bullet"/>
      <w:lvlText w:val="-"/>
      <w:lvlJc w:val="left"/>
    </w:lvl>
    <w:lvl w:ilvl="1" w:tplc="EFFADDB4">
      <w:numFmt w:val="decimal"/>
      <w:lvlText w:val=""/>
      <w:lvlJc w:val="left"/>
    </w:lvl>
    <w:lvl w:ilvl="2" w:tplc="EEF82A98">
      <w:numFmt w:val="decimal"/>
      <w:lvlText w:val=""/>
      <w:lvlJc w:val="left"/>
    </w:lvl>
    <w:lvl w:ilvl="3" w:tplc="65560A0E">
      <w:numFmt w:val="decimal"/>
      <w:lvlText w:val=""/>
      <w:lvlJc w:val="left"/>
    </w:lvl>
    <w:lvl w:ilvl="4" w:tplc="3CDC23BC">
      <w:numFmt w:val="decimal"/>
      <w:lvlText w:val=""/>
      <w:lvlJc w:val="left"/>
    </w:lvl>
    <w:lvl w:ilvl="5" w:tplc="610A2F20">
      <w:numFmt w:val="decimal"/>
      <w:lvlText w:val=""/>
      <w:lvlJc w:val="left"/>
    </w:lvl>
    <w:lvl w:ilvl="6" w:tplc="58065020">
      <w:numFmt w:val="decimal"/>
      <w:lvlText w:val=""/>
      <w:lvlJc w:val="left"/>
    </w:lvl>
    <w:lvl w:ilvl="7" w:tplc="74EA9BA0">
      <w:numFmt w:val="decimal"/>
      <w:lvlText w:val=""/>
      <w:lvlJc w:val="left"/>
    </w:lvl>
    <w:lvl w:ilvl="8" w:tplc="BB7036DA">
      <w:numFmt w:val="decimal"/>
      <w:lvlText w:val=""/>
      <w:lvlJc w:val="left"/>
    </w:lvl>
  </w:abstractNum>
  <w:abstractNum w:abstractNumId="18">
    <w:nsid w:val="0000767D"/>
    <w:multiLevelType w:val="hybridMultilevel"/>
    <w:tmpl w:val="E574449E"/>
    <w:lvl w:ilvl="0" w:tplc="F45E7EA0">
      <w:start w:val="2"/>
      <w:numFmt w:val="decimal"/>
      <w:lvlText w:val="%1."/>
      <w:lvlJc w:val="left"/>
    </w:lvl>
    <w:lvl w:ilvl="1" w:tplc="56661FCA">
      <w:numFmt w:val="decimal"/>
      <w:lvlText w:val=""/>
      <w:lvlJc w:val="left"/>
    </w:lvl>
    <w:lvl w:ilvl="2" w:tplc="02E441E8">
      <w:numFmt w:val="decimal"/>
      <w:lvlText w:val=""/>
      <w:lvlJc w:val="left"/>
    </w:lvl>
    <w:lvl w:ilvl="3" w:tplc="F1364BFC">
      <w:numFmt w:val="decimal"/>
      <w:lvlText w:val=""/>
      <w:lvlJc w:val="left"/>
    </w:lvl>
    <w:lvl w:ilvl="4" w:tplc="67E07FCC">
      <w:numFmt w:val="decimal"/>
      <w:lvlText w:val=""/>
      <w:lvlJc w:val="left"/>
    </w:lvl>
    <w:lvl w:ilvl="5" w:tplc="5CE2BA20">
      <w:numFmt w:val="decimal"/>
      <w:lvlText w:val=""/>
      <w:lvlJc w:val="left"/>
    </w:lvl>
    <w:lvl w:ilvl="6" w:tplc="E66A346A">
      <w:numFmt w:val="decimal"/>
      <w:lvlText w:val=""/>
      <w:lvlJc w:val="left"/>
    </w:lvl>
    <w:lvl w:ilvl="7" w:tplc="0EE61316">
      <w:numFmt w:val="decimal"/>
      <w:lvlText w:val=""/>
      <w:lvlJc w:val="left"/>
    </w:lvl>
    <w:lvl w:ilvl="8" w:tplc="A43C24F4">
      <w:numFmt w:val="decimal"/>
      <w:lvlText w:val=""/>
      <w:lvlJc w:val="left"/>
    </w:lvl>
  </w:abstractNum>
  <w:abstractNum w:abstractNumId="19">
    <w:nsid w:val="00007A5A"/>
    <w:multiLevelType w:val="hybridMultilevel"/>
    <w:tmpl w:val="E996C0C2"/>
    <w:lvl w:ilvl="0" w:tplc="52A057CA">
      <w:start w:val="1"/>
      <w:numFmt w:val="decimal"/>
      <w:lvlText w:val="%1."/>
      <w:lvlJc w:val="left"/>
    </w:lvl>
    <w:lvl w:ilvl="1" w:tplc="51E64B18">
      <w:numFmt w:val="decimal"/>
      <w:lvlText w:val=""/>
      <w:lvlJc w:val="left"/>
    </w:lvl>
    <w:lvl w:ilvl="2" w:tplc="270C53C4">
      <w:numFmt w:val="decimal"/>
      <w:lvlText w:val=""/>
      <w:lvlJc w:val="left"/>
    </w:lvl>
    <w:lvl w:ilvl="3" w:tplc="1D2437B2">
      <w:numFmt w:val="decimal"/>
      <w:lvlText w:val=""/>
      <w:lvlJc w:val="left"/>
    </w:lvl>
    <w:lvl w:ilvl="4" w:tplc="278ED23C">
      <w:numFmt w:val="decimal"/>
      <w:lvlText w:val=""/>
      <w:lvlJc w:val="left"/>
    </w:lvl>
    <w:lvl w:ilvl="5" w:tplc="C3202C26">
      <w:numFmt w:val="decimal"/>
      <w:lvlText w:val=""/>
      <w:lvlJc w:val="left"/>
    </w:lvl>
    <w:lvl w:ilvl="6" w:tplc="18F85AA4">
      <w:numFmt w:val="decimal"/>
      <w:lvlText w:val=""/>
      <w:lvlJc w:val="left"/>
    </w:lvl>
    <w:lvl w:ilvl="7" w:tplc="C154295C">
      <w:numFmt w:val="decimal"/>
      <w:lvlText w:val=""/>
      <w:lvlJc w:val="left"/>
    </w:lvl>
    <w:lvl w:ilvl="8" w:tplc="0590C958">
      <w:numFmt w:val="decimal"/>
      <w:lvlText w:val=""/>
      <w:lvlJc w:val="left"/>
    </w:lvl>
  </w:abstractNum>
  <w:abstractNum w:abstractNumId="20">
    <w:nsid w:val="193A7105"/>
    <w:multiLevelType w:val="hybridMultilevel"/>
    <w:tmpl w:val="DF6260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13"/>
  </w:num>
  <w:num w:numId="5">
    <w:abstractNumId w:val="6"/>
  </w:num>
  <w:num w:numId="6">
    <w:abstractNumId w:val="5"/>
  </w:num>
  <w:num w:numId="7">
    <w:abstractNumId w:val="0"/>
  </w:num>
  <w:num w:numId="8">
    <w:abstractNumId w:val="12"/>
  </w:num>
  <w:num w:numId="9">
    <w:abstractNumId w:val="15"/>
  </w:num>
  <w:num w:numId="10">
    <w:abstractNumId w:val="16"/>
  </w:num>
  <w:num w:numId="11">
    <w:abstractNumId w:val="8"/>
  </w:num>
  <w:num w:numId="12">
    <w:abstractNumId w:val="4"/>
  </w:num>
  <w:num w:numId="13">
    <w:abstractNumId w:val="17"/>
  </w:num>
  <w:num w:numId="14">
    <w:abstractNumId w:val="14"/>
  </w:num>
  <w:num w:numId="15">
    <w:abstractNumId w:val="19"/>
  </w:num>
  <w:num w:numId="16">
    <w:abstractNumId w:val="18"/>
  </w:num>
  <w:num w:numId="17">
    <w:abstractNumId w:val="9"/>
  </w:num>
  <w:num w:numId="18">
    <w:abstractNumId w:val="1"/>
  </w:num>
  <w:num w:numId="19">
    <w:abstractNumId w:val="7"/>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52"/>
    <w:rsid w:val="0032334A"/>
    <w:rsid w:val="00565E6A"/>
    <w:rsid w:val="005F6AA5"/>
    <w:rsid w:val="00946B52"/>
    <w:rsid w:val="009B2C87"/>
    <w:rsid w:val="00A84A15"/>
    <w:rsid w:val="00BA0F4B"/>
    <w:rsid w:val="00C3316D"/>
    <w:rsid w:val="00C36A27"/>
    <w:rsid w:val="00DE58F1"/>
    <w:rsid w:val="00EE36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6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tionary.org/wiki/%CF%83%CE%BA%CE%BF%CF%84%CE%AC%CE%B4%CE%B9" TargetMode="External"/><Relationship Id="rId3" Type="http://schemas.microsoft.com/office/2007/relationships/stylesWithEffects" Target="stylesWithEffects.xml"/><Relationship Id="rId7" Type="http://schemas.openxmlformats.org/officeDocument/2006/relationships/hyperlink" Target="https://el.wiktionary.org/wiki/%CE%BC%CE%AD%CF%81%CE%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wiktionary.org/wiki/%CF%8E%CF%81%CE%B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2020-04-14T15:35:00Z</dcterms:created>
  <dcterms:modified xsi:type="dcterms:W3CDTF">2020-04-14T15:45:00Z</dcterms:modified>
</cp:coreProperties>
</file>