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050FCC" w14:textId="77777777" w:rsidR="00870F42" w:rsidRPr="000825B3" w:rsidRDefault="00870F42" w:rsidP="00870F42">
      <w:pPr>
        <w:pStyle w:val="Title"/>
        <w:spacing w:line="240" w:lineRule="auto"/>
        <w:rPr>
          <w:rFonts w:ascii="Aka-AcidGR-TotallyPlain" w:hAnsi="Aka-AcidGR-TotallyPlain"/>
        </w:rPr>
      </w:pPr>
      <w:r w:rsidRPr="000825B3">
        <w:rPr>
          <w:rFonts w:ascii="Aka-AcidGR-TotallyPlain" w:hAnsi="Aka-AcidGR-TotallyPlain"/>
        </w:rPr>
        <w:t xml:space="preserve"> ΚΑΤΑΝΟΗΣΗ ΚΕΙΜΕΝΟΥ</w:t>
      </w:r>
    </w:p>
    <w:p w14:paraId="673BC446" w14:textId="77777777" w:rsidR="00870F42" w:rsidRPr="000825B3" w:rsidRDefault="00870F42" w:rsidP="00870F42">
      <w:pPr>
        <w:pStyle w:val="Title"/>
        <w:spacing w:line="240" w:lineRule="auto"/>
        <w:rPr>
          <w:rFonts w:ascii="Aka-AcidGR-TotallyPlain" w:hAnsi="Aka-AcidGR-TotallyPlain"/>
        </w:rPr>
      </w:pPr>
    </w:p>
    <w:p w14:paraId="7AE58FFC" w14:textId="77777777" w:rsidR="00870F42" w:rsidRPr="000825B3" w:rsidRDefault="00870F42" w:rsidP="00870F42">
      <w:pPr>
        <w:tabs>
          <w:tab w:val="left" w:leader="dot" w:pos="5400"/>
          <w:tab w:val="left" w:leader="dot" w:pos="6840"/>
          <w:tab w:val="left" w:leader="dot" w:pos="9540"/>
        </w:tabs>
        <w:jc w:val="both"/>
        <w:rPr>
          <w:rFonts w:ascii="Aka-AcidGR-TotallyPlain" w:hAnsi="Aka-AcidGR-TotallyPlain" w:cs="Arial"/>
          <w:lang w:val="el-GR"/>
        </w:rPr>
      </w:pPr>
      <w:r w:rsidRPr="000825B3">
        <w:rPr>
          <w:rFonts w:ascii="Aka-AcidGR-TotallyPlain" w:hAnsi="Aka-AcidGR-TotallyPlain" w:cs="Arial"/>
          <w:lang w:val="el-GR"/>
        </w:rPr>
        <w:t xml:space="preserve">Όνομα: </w:t>
      </w:r>
      <w:r w:rsidRPr="000825B3">
        <w:rPr>
          <w:rFonts w:ascii="Aka-AcidGR-TotallyPlain" w:hAnsi="Aka-AcidGR-TotallyPlain" w:cs="Arial"/>
          <w:lang w:val="el-GR"/>
        </w:rPr>
        <w:tab/>
        <w:t xml:space="preserve"> Τάξη: </w:t>
      </w:r>
      <w:r w:rsidRPr="000825B3">
        <w:rPr>
          <w:rFonts w:ascii="Aka-AcidGR-TotallyPlain" w:hAnsi="Aka-AcidGR-TotallyPlain" w:cs="Arial"/>
          <w:lang w:val="el-GR"/>
        </w:rPr>
        <w:tab/>
        <w:t xml:space="preserve"> Ημερομηνία: </w:t>
      </w:r>
      <w:r w:rsidRPr="000825B3">
        <w:rPr>
          <w:rFonts w:ascii="Aka-AcidGR-TotallyPlain" w:hAnsi="Aka-AcidGR-TotallyPlain" w:cs="Arial"/>
          <w:lang w:val="el-GR"/>
        </w:rPr>
        <w:tab/>
      </w:r>
    </w:p>
    <w:p w14:paraId="53D1BF97" w14:textId="77777777" w:rsidR="00870F42" w:rsidRPr="000825B3" w:rsidRDefault="00870F42" w:rsidP="00870F42">
      <w:pPr>
        <w:tabs>
          <w:tab w:val="left" w:leader="dot" w:pos="5400"/>
          <w:tab w:val="left" w:leader="dot" w:pos="6840"/>
          <w:tab w:val="left" w:leader="dot" w:pos="9540"/>
        </w:tabs>
        <w:jc w:val="both"/>
        <w:rPr>
          <w:rFonts w:ascii="Aka-AcidGR-TotallyPlain" w:hAnsi="Aka-AcidGR-TotallyPlain" w:cs="Arial"/>
          <w:sz w:val="22"/>
          <w:lang w:val="el-GR"/>
        </w:rPr>
      </w:pPr>
    </w:p>
    <w:p w14:paraId="30AFE63D" w14:textId="77777777" w:rsidR="00870F42" w:rsidRPr="000825B3" w:rsidRDefault="00870F42" w:rsidP="00870F42">
      <w:pPr>
        <w:pStyle w:val="Heading1"/>
        <w:jc w:val="left"/>
        <w:rPr>
          <w:rFonts w:ascii="Aka-AcidGR-TotallyPlain" w:hAnsi="Aka-AcidGR-TotallyPlain"/>
          <w:b w:val="0"/>
          <w:bCs w:val="0"/>
          <w:sz w:val="20"/>
          <w:szCs w:val="20"/>
        </w:rPr>
      </w:pPr>
      <w:r w:rsidRPr="000825B3">
        <w:rPr>
          <w:rFonts w:ascii="Aka-AcidGR-TotallyPlain" w:hAnsi="Aka-AcidGR-TotallyPlain"/>
        </w:rPr>
        <w:t>Κείμενο: «</w:t>
      </w:r>
      <w:r w:rsidRPr="000825B3">
        <w:rPr>
          <w:rFonts w:ascii="Aka-AcidGR-TotallyPlain" w:hAnsi="Aka-AcidGR-TotallyPlain"/>
          <w:lang w:val="en-US"/>
        </w:rPr>
        <w:t>O</w:t>
      </w:r>
      <w:r w:rsidRPr="000825B3">
        <w:rPr>
          <w:rFonts w:ascii="Aka-AcidGR-TotallyPlain" w:hAnsi="Aka-AcidGR-TotallyPlain"/>
        </w:rPr>
        <w:t xml:space="preserve"> Αρίων και το δελφίνι»</w:t>
      </w:r>
      <w:r w:rsidRPr="000825B3">
        <w:rPr>
          <w:rFonts w:ascii="Aka-AcidGR-TotallyPlain" w:hAnsi="Aka-AcidGR-TotallyPlain"/>
          <w:sz w:val="22"/>
        </w:rPr>
        <w:t xml:space="preserve"> </w:t>
      </w:r>
      <w:r w:rsidR="007064BC" w:rsidRPr="000825B3">
        <w:rPr>
          <w:rFonts w:ascii="Aka-AcidGR-TotallyPlain" w:hAnsi="Aka-AcidGR-TotallyPlain"/>
          <w:b w:val="0"/>
          <w:bCs w:val="0"/>
          <w:sz w:val="20"/>
          <w:szCs w:val="20"/>
        </w:rPr>
        <w:t>(Ηρόδοτου</w:t>
      </w:r>
      <w:r w:rsidRPr="000825B3">
        <w:rPr>
          <w:rFonts w:ascii="Aka-AcidGR-TotallyPlain" w:hAnsi="Aka-AcidGR-TotallyPlain"/>
          <w:b w:val="0"/>
          <w:bCs w:val="0"/>
          <w:sz w:val="20"/>
          <w:szCs w:val="20"/>
        </w:rPr>
        <w:t>)</w:t>
      </w:r>
    </w:p>
    <w:p w14:paraId="67207897" w14:textId="77777777" w:rsidR="00870F42" w:rsidRPr="000825B3" w:rsidRDefault="00870F42" w:rsidP="00870F42">
      <w:pPr>
        <w:pStyle w:val="Heading1"/>
        <w:tabs>
          <w:tab w:val="clear" w:pos="5400"/>
          <w:tab w:val="clear" w:pos="6840"/>
          <w:tab w:val="clear" w:pos="9540"/>
        </w:tabs>
        <w:jc w:val="both"/>
        <w:rPr>
          <w:rFonts w:ascii="Aka-AcidGR-TotallyPlain" w:hAnsi="Aka-AcidGR-TotallyPlain"/>
        </w:rPr>
      </w:pPr>
    </w:p>
    <w:p w14:paraId="63BF2F2A" w14:textId="5998BB53" w:rsidR="00903077" w:rsidRPr="000825B3" w:rsidRDefault="00C13701" w:rsidP="00903077">
      <w:pPr>
        <w:spacing w:line="360" w:lineRule="auto"/>
        <w:ind w:firstLine="720"/>
        <w:jc w:val="both"/>
        <w:rPr>
          <w:rFonts w:ascii="Aka-AcidGR-TotallyPlain" w:hAnsi="Aka-AcidGR-TotallyPlain" w:cs="Arial"/>
          <w:lang w:val="el-GR"/>
        </w:rPr>
      </w:pPr>
      <w:r w:rsidRPr="000825B3">
        <w:rPr>
          <w:rFonts w:ascii="Aka-AcidGR-TotallyPlain" w:hAnsi="Aka-AcidGR-TotallyPlain" w:cs="Arial"/>
          <w:lang w:val="el-GR"/>
        </w:rPr>
        <w:t xml:space="preserve">Λένε ότι ο Αρίων, </w:t>
      </w:r>
      <w:r w:rsidR="00903077" w:rsidRPr="000825B3">
        <w:rPr>
          <w:rFonts w:ascii="Aka-AcidGR-TotallyPlain" w:hAnsi="Aka-AcidGR-TotallyPlain" w:cs="Arial"/>
          <w:lang w:val="el-GR"/>
        </w:rPr>
        <w:t>που έμενε τον περισ</w:t>
      </w:r>
      <w:r w:rsidR="003A7FFE">
        <w:rPr>
          <w:rFonts w:ascii="Aka-AcidGR-TotallyPlain" w:hAnsi="Aka-AcidGR-TotallyPlain" w:cs="Arial"/>
          <w:lang w:val="el-GR"/>
        </w:rPr>
        <w:t>σότερο καιρό στην αυλή του Περία</w:t>
      </w:r>
      <w:r w:rsidR="00903077" w:rsidRPr="000825B3">
        <w:rPr>
          <w:rFonts w:ascii="Aka-AcidGR-TotallyPlain" w:hAnsi="Aka-AcidGR-TotallyPlain" w:cs="Arial"/>
          <w:lang w:val="el-GR"/>
        </w:rPr>
        <w:t>νδρου, θέλησε να ταξιδέψει στην Ιταλία και τη Σικελία. Εκεί εργάστηκε, έκαμε πολλά χρήματα και είπε να γυρίσει πίσω στην Κόρινθο. Έφυγε  λοιπόν από τον Τάραντα, αλλ’ επειδή δεν είχε εμπιστοσ</w:t>
      </w:r>
      <w:r w:rsidR="0029784C">
        <w:rPr>
          <w:rFonts w:ascii="Aka-AcidGR-TotallyPlain" w:hAnsi="Aka-AcidGR-TotallyPlain" w:cs="Arial"/>
          <w:lang w:val="el-GR"/>
        </w:rPr>
        <w:t>ύνη παρά μόνο στους Κορίνθι</w:t>
      </w:r>
      <w:r w:rsidR="00A02A16" w:rsidRPr="000825B3">
        <w:rPr>
          <w:rFonts w:ascii="Aka-AcidGR-TotallyPlain" w:hAnsi="Aka-AcidGR-TotallyPlain" w:cs="Arial"/>
          <w:lang w:val="el-GR"/>
        </w:rPr>
        <w:t xml:space="preserve">ους </w:t>
      </w:r>
      <w:r w:rsidR="00903077" w:rsidRPr="000825B3">
        <w:rPr>
          <w:rFonts w:ascii="Aka-AcidGR-TotallyPlain" w:hAnsi="Aka-AcidGR-TotallyPlain" w:cs="Arial"/>
          <w:lang w:val="el-GR"/>
        </w:rPr>
        <w:t xml:space="preserve"> ναύλωσε ένα κορινθιακό  καράβι.</w:t>
      </w:r>
    </w:p>
    <w:p w14:paraId="38815731" w14:textId="6205CE44" w:rsidR="00903077" w:rsidRPr="000825B3" w:rsidRDefault="00903077" w:rsidP="00903077">
      <w:pPr>
        <w:spacing w:line="360" w:lineRule="auto"/>
        <w:ind w:firstLine="720"/>
        <w:jc w:val="both"/>
        <w:rPr>
          <w:rFonts w:ascii="Aka-AcidGR-TotallyPlain" w:hAnsi="Aka-AcidGR-TotallyPlain" w:cs="Arial"/>
          <w:lang w:val="el-GR"/>
        </w:rPr>
      </w:pPr>
      <w:r w:rsidRPr="000825B3">
        <w:rPr>
          <w:rFonts w:ascii="Aka-AcidGR-TotallyPlain" w:hAnsi="Aka-AcidGR-TotallyPlain" w:cs="Arial"/>
          <w:lang w:val="el-GR"/>
        </w:rPr>
        <w:t xml:space="preserve">Στο ταξίδι όμως οι Κορίνθιοι συνεννοήθηκαν να πετάξουν τον </w:t>
      </w:r>
      <w:r w:rsidR="000825B3" w:rsidRPr="000825B3">
        <w:rPr>
          <w:rFonts w:ascii="Aka-AcidGR-TotallyPlain" w:hAnsi="Aka-AcidGR-TotallyPlain" w:cs="Arial"/>
          <w:lang w:val="el-GR"/>
        </w:rPr>
        <w:t>Αρίωνα</w:t>
      </w:r>
      <w:r w:rsidRPr="000825B3">
        <w:rPr>
          <w:rFonts w:ascii="Aka-AcidGR-TotallyPlain" w:hAnsi="Aka-AcidGR-TotallyPlain" w:cs="Arial"/>
          <w:lang w:val="el-GR"/>
        </w:rPr>
        <w:t xml:space="preserve"> στη θάλασσα</w:t>
      </w:r>
      <w:r w:rsidR="003A7FFE">
        <w:rPr>
          <w:rFonts w:ascii="Aka-AcidGR-TotallyPlain" w:hAnsi="Aka-AcidGR-TotallyPlain" w:cs="Arial"/>
          <w:lang w:val="el-GR"/>
        </w:rPr>
        <w:t>,</w:t>
      </w:r>
      <w:r w:rsidRPr="000825B3">
        <w:rPr>
          <w:rFonts w:ascii="Aka-AcidGR-TotallyPlain" w:hAnsi="Aka-AcidGR-TotallyPlain" w:cs="Arial"/>
          <w:lang w:val="el-GR"/>
        </w:rPr>
        <w:t xml:space="preserve"> για να πάρουν τα χρήματά του. Ο Αρίων κατάλαβε το</w:t>
      </w:r>
      <w:r w:rsidR="003A7FFE">
        <w:rPr>
          <w:rFonts w:ascii="Aka-AcidGR-TotallyPlain" w:hAnsi="Aka-AcidGR-TotallyPlain" w:cs="Arial"/>
          <w:lang w:val="el-GR"/>
        </w:rPr>
        <w:t>ν</w:t>
      </w:r>
      <w:r w:rsidRPr="000825B3">
        <w:rPr>
          <w:rFonts w:ascii="Aka-AcidGR-TotallyPlain" w:hAnsi="Aka-AcidGR-TotallyPlain" w:cs="Arial"/>
          <w:lang w:val="el-GR"/>
        </w:rPr>
        <w:t xml:space="preserve"> σκοπό τους και τους ικέτευε να του χαρίσουν τη ζωή και να τους δώσει όλα όσα είχε. Δεν κατόρθωσε να τους πείσει και οι ναύτες τον διέταξαν ή ν’ αυτοκτονήσει μέσα στο πλοίο και να τον θάψουν αυτοί</w:t>
      </w:r>
      <w:r w:rsidR="003A7FFE">
        <w:rPr>
          <w:rFonts w:ascii="Aka-AcidGR-TotallyPlain" w:hAnsi="Aka-AcidGR-TotallyPlain" w:cs="Arial"/>
          <w:lang w:val="el-GR"/>
        </w:rPr>
        <w:t>, όταν φτάσουν στη</w:t>
      </w:r>
      <w:r w:rsidRPr="000825B3">
        <w:rPr>
          <w:rFonts w:ascii="Aka-AcidGR-TotallyPlain" w:hAnsi="Aka-AcidGR-TotallyPlain" w:cs="Arial"/>
          <w:lang w:val="el-GR"/>
        </w:rPr>
        <w:t xml:space="preserve"> στεριά ή να πηδήσει αμέσως στη θάλασσα. Μην ξ</w:t>
      </w:r>
      <w:r w:rsidR="00A42839">
        <w:rPr>
          <w:rFonts w:ascii="Aka-AcidGR-TotallyPlain" w:hAnsi="Aka-AcidGR-TotallyPlain" w:cs="Arial"/>
          <w:lang w:val="el-GR"/>
        </w:rPr>
        <w:t xml:space="preserve">έροντας τι να κάμει, ο </w:t>
      </w:r>
      <w:proofErr w:type="spellStart"/>
      <w:r w:rsidR="00A42839">
        <w:rPr>
          <w:rFonts w:ascii="Aka-AcidGR-TotallyPlain" w:hAnsi="Aka-AcidGR-TotallyPlain" w:cs="Arial"/>
          <w:lang w:val="el-GR"/>
        </w:rPr>
        <w:t>Αρίων</w:t>
      </w:r>
      <w:proofErr w:type="spellEnd"/>
      <w:r w:rsidR="00A42839">
        <w:rPr>
          <w:rFonts w:ascii="Aka-AcidGR-TotallyPlain" w:hAnsi="Aka-AcidGR-TotallyPlain" w:cs="Arial"/>
          <w:lang w:val="el-GR"/>
        </w:rPr>
        <w:t xml:space="preserve"> τού</w:t>
      </w:r>
      <w:r w:rsidRPr="000825B3">
        <w:rPr>
          <w:rFonts w:ascii="Aka-AcidGR-TotallyPlain" w:hAnsi="Aka-AcidGR-TotallyPlain" w:cs="Arial"/>
          <w:lang w:val="el-GR"/>
        </w:rPr>
        <w:t>ς ζήτησε μια τελευταία χάρη: να σταθεί στο κατάστρωμα του πλοίου και να τραγουδήσει φορώντας τα καλύτερά του ρούχα. Όταν θα τέλειωνε το τραγούδι, θ’ αυτοκτονούσε. Οι ναύτες φυσικά χάρηκαν πολύ που θ’ άκουγαν τον καλύτερο τραγουδιστή του κόσμου και συγκεντρώθηκαν στη μέση του πλοίου</w:t>
      </w:r>
      <w:r w:rsidR="003A7FFE">
        <w:rPr>
          <w:rFonts w:ascii="Aka-AcidGR-TotallyPlain" w:hAnsi="Aka-AcidGR-TotallyPlain" w:cs="Arial"/>
          <w:lang w:val="el-GR"/>
        </w:rPr>
        <w:t>,</w:t>
      </w:r>
      <w:r w:rsidRPr="000825B3">
        <w:rPr>
          <w:rFonts w:ascii="Aka-AcidGR-TotallyPlain" w:hAnsi="Aka-AcidGR-TotallyPlain" w:cs="Arial"/>
          <w:lang w:val="el-GR"/>
        </w:rPr>
        <w:t xml:space="preserve"> για να τον ακούσουν. Ο Αρίων φόρεσε τα καλύτερά του ρούχα, πήρε την κιθάρα του, τραγούδησε ένα παλιό τραγούδι, και όταν τέλειωσε, έπεσε στη θάλασσα όπως ήταν, με τα ρούχα του. Οι ναύτες συνέχισαν το ταξίδι ως την Κόρινθο.</w:t>
      </w:r>
    </w:p>
    <w:p w14:paraId="54FAD315" w14:textId="77777777" w:rsidR="00903077" w:rsidRPr="000825B3" w:rsidRDefault="00903077" w:rsidP="00903077">
      <w:pPr>
        <w:spacing w:line="360" w:lineRule="auto"/>
        <w:ind w:firstLine="720"/>
        <w:jc w:val="both"/>
        <w:rPr>
          <w:rFonts w:ascii="Aka-AcidGR-TotallyPlain" w:hAnsi="Aka-AcidGR-TotallyPlain" w:cs="Arial"/>
          <w:lang w:val="el-GR"/>
        </w:rPr>
      </w:pPr>
      <w:r w:rsidRPr="000825B3">
        <w:rPr>
          <w:rFonts w:ascii="Aka-AcidGR-TotallyPlain" w:hAnsi="Aka-AcidGR-TotallyPlain" w:cs="Arial"/>
          <w:lang w:val="el-GR"/>
        </w:rPr>
        <w:t>Εκείνον, καθώς λένε, τον πήρε ένα δελφίνι στη ράχη του και τον μετέφερε στο Ταίναρο. Εκεί βγήκε στη στεριά και ξεκίνησε για την Κ</w:t>
      </w:r>
      <w:r w:rsidR="007064BC" w:rsidRPr="000825B3">
        <w:rPr>
          <w:rFonts w:ascii="Aka-AcidGR-TotallyPlain" w:hAnsi="Aka-AcidGR-TotallyPlain" w:cs="Arial"/>
          <w:lang w:val="el-GR"/>
        </w:rPr>
        <w:t>όρινθο με τα ίδια ρούχα. Ό</w:t>
      </w:r>
      <w:r w:rsidRPr="000825B3">
        <w:rPr>
          <w:rFonts w:ascii="Aka-AcidGR-TotallyPlain" w:hAnsi="Aka-AcidGR-TotallyPlain" w:cs="Arial"/>
          <w:lang w:val="el-GR"/>
        </w:rPr>
        <w:t>ταν έφτασε εκεί, τα διηγήθηκε όλα. Ο Περίανδρος όμως δεν τον πίστεψε, και τον φυλάκισε σε αυστηρή απομόνωση περιμένοντας να έρθει το πλοίο.</w:t>
      </w:r>
    </w:p>
    <w:p w14:paraId="3580B621" w14:textId="6D1B0867" w:rsidR="00903077" w:rsidRPr="000825B3" w:rsidRDefault="00903077" w:rsidP="00903077">
      <w:pPr>
        <w:spacing w:line="360" w:lineRule="auto"/>
        <w:ind w:firstLine="720"/>
        <w:jc w:val="both"/>
        <w:rPr>
          <w:rFonts w:ascii="Aka-AcidGR-TotallyPlain" w:hAnsi="Aka-AcidGR-TotallyPlain" w:cs="Arial"/>
          <w:lang w:val="el-GR"/>
        </w:rPr>
      </w:pPr>
      <w:r w:rsidRPr="000825B3">
        <w:rPr>
          <w:rFonts w:ascii="Aka-AcidGR-TotallyPlain" w:hAnsi="Aka-AcidGR-TotallyPlain" w:cs="Arial"/>
          <w:lang w:val="el-GR"/>
        </w:rPr>
        <w:t>Άμα έφτασε το πλοίο κάλεσε τους ναύτες να του πουν</w:t>
      </w:r>
      <w:r w:rsidR="003A7FFE">
        <w:rPr>
          <w:rFonts w:ascii="Aka-AcidGR-TotallyPlain" w:hAnsi="Aka-AcidGR-TotallyPlain" w:cs="Arial"/>
          <w:lang w:val="el-GR"/>
        </w:rPr>
        <w:t>,</w:t>
      </w:r>
      <w:r w:rsidRPr="000825B3">
        <w:rPr>
          <w:rFonts w:ascii="Aka-AcidGR-TotallyPlain" w:hAnsi="Aka-AcidGR-TotallyPlain" w:cs="Arial"/>
          <w:lang w:val="el-GR"/>
        </w:rPr>
        <w:t xml:space="preserve"> αν ήξεραν τίποτα για τον </w:t>
      </w:r>
      <w:r w:rsidR="002A6506" w:rsidRPr="000825B3">
        <w:rPr>
          <w:rFonts w:ascii="Aka-AcidGR-TotallyPlain" w:hAnsi="Aka-AcidGR-TotallyPlain" w:cs="Arial"/>
          <w:lang w:val="el-GR"/>
        </w:rPr>
        <w:t>Αρίωνα</w:t>
      </w:r>
      <w:r w:rsidR="0029784C">
        <w:rPr>
          <w:rFonts w:ascii="Aka-AcidGR-TotallyPlain" w:hAnsi="Aka-AcidGR-TotallyPlain" w:cs="Arial"/>
          <w:lang w:val="el-GR"/>
        </w:rPr>
        <w:t>. Εκείνοι του</w:t>
      </w:r>
      <w:r w:rsidRPr="000825B3">
        <w:rPr>
          <w:rFonts w:ascii="Aka-AcidGR-TotallyPlain" w:hAnsi="Aka-AcidGR-TotallyPlain" w:cs="Arial"/>
          <w:lang w:val="el-GR"/>
        </w:rPr>
        <w:t xml:space="preserve"> αποκρίθηκαν ότι τον είχαν δει στην Ιταλία, ότι ήταν καλά και ότι, όταν έφυγαν, τον άφησαν στον Τάραντα όπου εργαζόταν πολύ καλά. Εκείνη τη στιγμή παρουσιάστηκε εμπρός τους ο </w:t>
      </w:r>
      <w:proofErr w:type="spellStart"/>
      <w:r w:rsidRPr="000825B3">
        <w:rPr>
          <w:rFonts w:ascii="Aka-AcidGR-TotallyPlain" w:hAnsi="Aka-AcidGR-TotallyPlain" w:cs="Arial"/>
          <w:lang w:val="el-GR"/>
        </w:rPr>
        <w:t>Αρίων</w:t>
      </w:r>
      <w:proofErr w:type="spellEnd"/>
      <w:r w:rsidRPr="000825B3">
        <w:rPr>
          <w:rFonts w:ascii="Aka-AcidGR-TotallyPlain" w:hAnsi="Aka-AcidGR-TotallyPlain" w:cs="Arial"/>
          <w:lang w:val="el-GR"/>
        </w:rPr>
        <w:t>, ντυμένος όπως ήταν</w:t>
      </w:r>
      <w:r w:rsidR="0029784C">
        <w:rPr>
          <w:rFonts w:ascii="Aka-AcidGR-TotallyPlain" w:hAnsi="Aka-AcidGR-TotallyPlain" w:cs="Arial"/>
          <w:lang w:val="el-GR"/>
        </w:rPr>
        <w:t>,</w:t>
      </w:r>
      <w:r w:rsidRPr="000825B3">
        <w:rPr>
          <w:rFonts w:ascii="Aka-AcidGR-TotallyPlain" w:hAnsi="Aka-AcidGR-TotallyPlain" w:cs="Arial"/>
          <w:lang w:val="el-GR"/>
        </w:rPr>
        <w:t xml:space="preserve"> όταν είχε πέσει στη θάλασσα. Οι ναύτες, έκπληκτοι, δεν μπόρεσαν ν’ αρνηθούν τίποτα.</w:t>
      </w:r>
    </w:p>
    <w:p w14:paraId="25D7E03D" w14:textId="77777777" w:rsidR="00903077" w:rsidRPr="000825B3" w:rsidRDefault="00903077" w:rsidP="00903077">
      <w:pPr>
        <w:spacing w:line="360" w:lineRule="auto"/>
        <w:ind w:firstLine="720"/>
        <w:jc w:val="both"/>
        <w:rPr>
          <w:rFonts w:ascii="Aka-AcidGR-TotallyPlain" w:hAnsi="Aka-AcidGR-TotallyPlain" w:cs="Arial"/>
          <w:lang w:val="el-GR"/>
        </w:rPr>
      </w:pPr>
      <w:r w:rsidRPr="000825B3">
        <w:rPr>
          <w:rFonts w:ascii="Aka-AcidGR-TotallyPlain" w:hAnsi="Aka-AcidGR-TotallyPlain" w:cs="Arial"/>
          <w:lang w:val="el-GR"/>
        </w:rPr>
        <w:t>Αυτά διηγούνται και οι Κορίνθιοι και οι Λέσβιοι, και στο Ταίναρο υπάρχει ακόμη ένα μικρό ανάθημα που παριστάνει έναν άνθρωπο καθισμένο σε δελφίνι.</w:t>
      </w:r>
    </w:p>
    <w:p w14:paraId="65C24C3D" w14:textId="77777777" w:rsidR="002D5B6B" w:rsidRPr="000825B3" w:rsidRDefault="00F43F79" w:rsidP="00870F42">
      <w:pPr>
        <w:pStyle w:val="Heading1"/>
        <w:tabs>
          <w:tab w:val="clear" w:pos="5400"/>
          <w:tab w:val="clear" w:pos="6840"/>
          <w:tab w:val="clear" w:pos="9540"/>
        </w:tabs>
        <w:jc w:val="both"/>
        <w:rPr>
          <w:rFonts w:ascii="Aka-AcidGR-TotallyPlain" w:hAnsi="Aka-AcidGR-TotallyPlain"/>
          <w:b w:val="0"/>
          <w:bCs w:val="0"/>
        </w:rPr>
      </w:pPr>
      <w:r w:rsidRPr="000825B3">
        <w:rPr>
          <w:rFonts w:ascii="Aka-AcidGR-TotallyPlain" w:hAnsi="Aka-AcidGR-TotallyPlain"/>
          <w:noProof/>
          <w:lang w:val="en-GB" w:eastAsia="en-GB"/>
        </w:rPr>
        <w:drawing>
          <wp:anchor distT="0" distB="0" distL="114300" distR="114300" simplePos="0" relativeHeight="251657216" behindDoc="1" locked="0" layoutInCell="1" allowOverlap="1" wp14:anchorId="7AECC8FD" wp14:editId="68E79362">
            <wp:simplePos x="0" y="0"/>
            <wp:positionH relativeFrom="column">
              <wp:posOffset>2341880</wp:posOffset>
            </wp:positionH>
            <wp:positionV relativeFrom="paragraph">
              <wp:posOffset>196215</wp:posOffset>
            </wp:positionV>
            <wp:extent cx="1270000" cy="94043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270000" cy="940435"/>
                    </a:xfrm>
                    <a:prstGeom prst="rect">
                      <a:avLst/>
                    </a:prstGeom>
                    <a:noFill/>
                    <a:ln>
                      <a:noFill/>
                    </a:ln>
                  </pic:spPr>
                </pic:pic>
              </a:graphicData>
            </a:graphic>
          </wp:anchor>
        </w:drawing>
      </w:r>
    </w:p>
    <w:p w14:paraId="69F3B652" w14:textId="77777777" w:rsidR="002D5B6B" w:rsidRPr="000825B3" w:rsidRDefault="002D5B6B" w:rsidP="002D5B6B">
      <w:pPr>
        <w:rPr>
          <w:rFonts w:ascii="Aka-AcidGR-TotallyPlain" w:hAnsi="Aka-AcidGR-TotallyPlain"/>
          <w:lang w:val="el-GR"/>
        </w:rPr>
      </w:pPr>
    </w:p>
    <w:p w14:paraId="45A652C9" w14:textId="77777777" w:rsidR="00622420" w:rsidRDefault="00622420" w:rsidP="00870F42">
      <w:pPr>
        <w:pStyle w:val="Heading1"/>
        <w:tabs>
          <w:tab w:val="clear" w:pos="5400"/>
          <w:tab w:val="clear" w:pos="6840"/>
          <w:tab w:val="clear" w:pos="9540"/>
        </w:tabs>
        <w:jc w:val="both"/>
        <w:rPr>
          <w:rFonts w:ascii="Aka-AcidGR-TotallyPlain" w:hAnsi="Aka-AcidGR-TotallyPlain"/>
        </w:rPr>
      </w:pPr>
    </w:p>
    <w:p w14:paraId="18C2D18C" w14:textId="77777777" w:rsidR="00622420" w:rsidRDefault="00622420" w:rsidP="00870F42">
      <w:pPr>
        <w:pStyle w:val="Heading1"/>
        <w:tabs>
          <w:tab w:val="clear" w:pos="5400"/>
          <w:tab w:val="clear" w:pos="6840"/>
          <w:tab w:val="clear" w:pos="9540"/>
        </w:tabs>
        <w:jc w:val="both"/>
        <w:rPr>
          <w:rFonts w:ascii="Aka-AcidGR-TotallyPlain" w:hAnsi="Aka-AcidGR-TotallyPlain"/>
        </w:rPr>
      </w:pPr>
    </w:p>
    <w:p w14:paraId="04EDAA40" w14:textId="77777777" w:rsidR="00870F42" w:rsidRPr="000825B3" w:rsidRDefault="00870F42" w:rsidP="00870F42">
      <w:pPr>
        <w:pStyle w:val="Heading1"/>
        <w:tabs>
          <w:tab w:val="clear" w:pos="5400"/>
          <w:tab w:val="clear" w:pos="6840"/>
          <w:tab w:val="clear" w:pos="9540"/>
        </w:tabs>
        <w:jc w:val="both"/>
        <w:rPr>
          <w:rFonts w:ascii="Aka-AcidGR-TotallyPlain" w:hAnsi="Aka-AcidGR-TotallyPlain"/>
          <w:sz w:val="20"/>
          <w:szCs w:val="20"/>
        </w:rPr>
      </w:pPr>
      <w:r w:rsidRPr="000825B3">
        <w:rPr>
          <w:rFonts w:ascii="Aka-AcidGR-TotallyPlain" w:hAnsi="Aka-AcidGR-TotallyPlain"/>
        </w:rPr>
        <w:t xml:space="preserve">ΜΕΡΟΣ Α΄: Βάλε </w:t>
      </w:r>
      <w:r w:rsidR="00D374FC" w:rsidRPr="000825B3">
        <w:rPr>
          <w:rFonts w:ascii="Aka-AcidGR-TotallyPlain" w:hAnsi="Aka-AcidGR-TotallyPlain"/>
        </w:rPr>
        <w:t>Ο</w:t>
      </w:r>
      <w:r w:rsidRPr="000825B3">
        <w:rPr>
          <w:rFonts w:ascii="Aka-AcidGR-TotallyPlain" w:hAnsi="Aka-AcidGR-TotallyPlain"/>
        </w:rPr>
        <w:t xml:space="preserve"> δίπλα από τις ορθές προτάσεις και </w:t>
      </w:r>
      <w:r w:rsidR="00D374FC" w:rsidRPr="000825B3">
        <w:rPr>
          <w:rFonts w:ascii="Aka-AcidGR-TotallyPlain" w:hAnsi="Aka-AcidGR-TotallyPlain"/>
        </w:rPr>
        <w:t>Λ</w:t>
      </w:r>
      <w:r w:rsidRPr="000825B3">
        <w:rPr>
          <w:rFonts w:ascii="Aka-AcidGR-TotallyPlain" w:hAnsi="Aka-AcidGR-TotallyPlain"/>
        </w:rPr>
        <w:t xml:space="preserve"> δίπλα από τις λανθασμένες.                                                                                                        </w:t>
      </w:r>
    </w:p>
    <w:p w14:paraId="2CA90A2E" w14:textId="77777777" w:rsidR="00870F42" w:rsidRPr="000825B3" w:rsidRDefault="002023AD" w:rsidP="002023AD">
      <w:pPr>
        <w:tabs>
          <w:tab w:val="left" w:pos="567"/>
          <w:tab w:val="left" w:leader="dot" w:pos="900"/>
        </w:tabs>
        <w:spacing w:line="360" w:lineRule="auto"/>
        <w:jc w:val="both"/>
        <w:rPr>
          <w:rFonts w:ascii="Aka-AcidGR-TotallyPlain" w:hAnsi="Aka-AcidGR-TotallyPlain" w:cs="Arial"/>
          <w:lang w:val="el-GR"/>
        </w:rPr>
      </w:pPr>
      <w:r w:rsidRPr="002023AD">
        <w:rPr>
          <w:rFonts w:ascii="Aka-AcidGR-TotallyPlain" w:hAnsi="Aka-AcidGR-TotallyPlain" w:cs="Arial"/>
          <w:b/>
          <w:u w:val="single"/>
          <w:lang w:val="el-GR"/>
        </w:rPr>
        <w:t>Λ</w:t>
      </w:r>
      <w:r>
        <w:rPr>
          <w:rFonts w:ascii="Aka-AcidGR-TotallyPlain" w:hAnsi="Aka-AcidGR-TotallyPlain" w:cs="Arial"/>
          <w:lang w:val="el-GR"/>
        </w:rPr>
        <w:t xml:space="preserve">  </w:t>
      </w:r>
      <w:r w:rsidR="00870F42" w:rsidRPr="000825B3">
        <w:rPr>
          <w:rFonts w:ascii="Aka-AcidGR-TotallyPlain" w:hAnsi="Aka-AcidGR-TotallyPlain" w:cs="Arial"/>
          <w:lang w:val="el-GR"/>
        </w:rPr>
        <w:t xml:space="preserve"> </w:t>
      </w:r>
      <w:r>
        <w:rPr>
          <w:rFonts w:ascii="Aka-AcidGR-TotallyPlain" w:hAnsi="Aka-AcidGR-TotallyPlain" w:cs="Arial"/>
          <w:lang w:val="el-GR"/>
        </w:rPr>
        <w:tab/>
      </w:r>
      <w:r w:rsidR="00870F42" w:rsidRPr="000825B3">
        <w:rPr>
          <w:rFonts w:ascii="Aka-AcidGR-TotallyPlain" w:hAnsi="Aka-AcidGR-TotallyPlain" w:cs="Arial"/>
          <w:lang w:val="el-GR"/>
        </w:rPr>
        <w:t xml:space="preserve">Ο </w:t>
      </w:r>
      <w:r w:rsidR="000825B3" w:rsidRPr="000825B3">
        <w:rPr>
          <w:rFonts w:ascii="Aka-AcidGR-TotallyPlain" w:hAnsi="Aka-AcidGR-TotallyPlain" w:cs="Arial"/>
          <w:lang w:val="el-GR"/>
        </w:rPr>
        <w:t>Αρίωνας</w:t>
      </w:r>
      <w:r w:rsidR="00870F42" w:rsidRPr="000825B3">
        <w:rPr>
          <w:rFonts w:ascii="Aka-AcidGR-TotallyPlain" w:hAnsi="Aka-AcidGR-TotallyPlain" w:cs="Arial"/>
          <w:lang w:val="el-GR"/>
        </w:rPr>
        <w:t xml:space="preserve"> ναύλωσε ένα ιταλικό καράβι, για να γυρίσει στην Κόρινθο.</w:t>
      </w:r>
    </w:p>
    <w:p w14:paraId="6BF851A3" w14:textId="77777777" w:rsidR="00870F42" w:rsidRPr="000825B3" w:rsidRDefault="002023AD" w:rsidP="002023AD">
      <w:pPr>
        <w:tabs>
          <w:tab w:val="left" w:pos="567"/>
          <w:tab w:val="left" w:leader="dot" w:pos="900"/>
        </w:tabs>
        <w:spacing w:line="360" w:lineRule="auto"/>
        <w:jc w:val="both"/>
        <w:rPr>
          <w:rFonts w:ascii="Aka-AcidGR-TotallyPlain" w:hAnsi="Aka-AcidGR-TotallyPlain" w:cs="Arial"/>
          <w:lang w:val="el-GR"/>
        </w:rPr>
      </w:pPr>
      <w:r>
        <w:rPr>
          <w:rFonts w:ascii="Aka-AcidGR-TotallyPlain" w:hAnsi="Aka-AcidGR-TotallyPlain" w:cs="Arial"/>
          <w:b/>
          <w:u w:val="single"/>
          <w:lang w:val="el-GR"/>
        </w:rPr>
        <w:t>Σ</w:t>
      </w:r>
      <w:r w:rsidR="00870F42" w:rsidRPr="000825B3">
        <w:rPr>
          <w:rFonts w:ascii="Aka-AcidGR-TotallyPlain" w:hAnsi="Aka-AcidGR-TotallyPlain" w:cs="Arial"/>
          <w:lang w:val="el-GR"/>
        </w:rPr>
        <w:t xml:space="preserve"> </w:t>
      </w:r>
      <w:r>
        <w:rPr>
          <w:rFonts w:ascii="Aka-AcidGR-TotallyPlain" w:hAnsi="Aka-AcidGR-TotallyPlain" w:cs="Arial"/>
          <w:lang w:val="el-GR"/>
        </w:rPr>
        <w:t xml:space="preserve">  </w:t>
      </w:r>
      <w:r>
        <w:rPr>
          <w:rFonts w:ascii="Aka-AcidGR-TotallyPlain" w:hAnsi="Aka-AcidGR-TotallyPlain" w:cs="Arial"/>
          <w:lang w:val="el-GR"/>
        </w:rPr>
        <w:tab/>
      </w:r>
      <w:r w:rsidR="00870F42" w:rsidRPr="000825B3">
        <w:rPr>
          <w:rFonts w:ascii="Aka-AcidGR-TotallyPlain" w:hAnsi="Aka-AcidGR-TotallyPlain" w:cs="Arial"/>
          <w:lang w:val="el-GR"/>
        </w:rPr>
        <w:t xml:space="preserve">Οι ναύτες ήθελαν να σκοτώσουν τον </w:t>
      </w:r>
      <w:r w:rsidR="000825B3" w:rsidRPr="000825B3">
        <w:rPr>
          <w:rFonts w:ascii="Aka-AcidGR-TotallyPlain" w:hAnsi="Aka-AcidGR-TotallyPlain" w:cs="Arial"/>
          <w:lang w:val="el-GR"/>
        </w:rPr>
        <w:t>Αρίωνα</w:t>
      </w:r>
      <w:r w:rsidR="00870F42" w:rsidRPr="000825B3">
        <w:rPr>
          <w:rFonts w:ascii="Aka-AcidGR-TotallyPlain" w:hAnsi="Aka-AcidGR-TotallyPlain" w:cs="Arial"/>
          <w:lang w:val="el-GR"/>
        </w:rPr>
        <w:t>, για να του πάρουν τα χρήματά του.</w:t>
      </w:r>
    </w:p>
    <w:p w14:paraId="3060CCA2" w14:textId="77777777" w:rsidR="00870F42" w:rsidRPr="000825B3" w:rsidRDefault="002023AD" w:rsidP="002023AD">
      <w:pPr>
        <w:tabs>
          <w:tab w:val="left" w:pos="567"/>
          <w:tab w:val="left" w:leader="dot" w:pos="900"/>
        </w:tabs>
        <w:spacing w:line="360" w:lineRule="auto"/>
        <w:jc w:val="both"/>
        <w:rPr>
          <w:rFonts w:ascii="Aka-AcidGR-TotallyPlain" w:hAnsi="Aka-AcidGR-TotallyPlain" w:cs="Arial"/>
          <w:lang w:val="el-GR"/>
        </w:rPr>
      </w:pPr>
      <w:r w:rsidRPr="002023AD">
        <w:rPr>
          <w:rFonts w:ascii="Aka-AcidGR-TotallyPlain" w:hAnsi="Aka-AcidGR-TotallyPlain" w:cs="Arial"/>
          <w:b/>
          <w:u w:val="single"/>
          <w:lang w:val="el-GR"/>
        </w:rPr>
        <w:lastRenderedPageBreak/>
        <w:t>Λ</w:t>
      </w:r>
      <w:r w:rsidR="00870F42" w:rsidRPr="000825B3">
        <w:rPr>
          <w:rFonts w:ascii="Aka-AcidGR-TotallyPlain" w:hAnsi="Aka-AcidGR-TotallyPlain" w:cs="Arial"/>
          <w:lang w:val="el-GR"/>
        </w:rPr>
        <w:t xml:space="preserve"> </w:t>
      </w:r>
      <w:r>
        <w:rPr>
          <w:rFonts w:ascii="Aka-AcidGR-TotallyPlain" w:hAnsi="Aka-AcidGR-TotallyPlain" w:cs="Arial"/>
          <w:lang w:val="el-GR"/>
        </w:rPr>
        <w:tab/>
      </w:r>
      <w:r w:rsidR="00870F42" w:rsidRPr="000825B3">
        <w:rPr>
          <w:rFonts w:ascii="Aka-AcidGR-TotallyPlain" w:hAnsi="Aka-AcidGR-TotallyPlain" w:cs="Arial"/>
          <w:lang w:val="el-GR"/>
        </w:rPr>
        <w:t xml:space="preserve">Ο </w:t>
      </w:r>
      <w:r w:rsidR="000825B3" w:rsidRPr="000825B3">
        <w:rPr>
          <w:rFonts w:ascii="Aka-AcidGR-TotallyPlain" w:hAnsi="Aka-AcidGR-TotallyPlain" w:cs="Arial"/>
          <w:lang w:val="el-GR"/>
        </w:rPr>
        <w:t>Αρίωνας</w:t>
      </w:r>
      <w:r w:rsidR="00A02A16" w:rsidRPr="000825B3">
        <w:rPr>
          <w:rFonts w:ascii="Aka-AcidGR-TotallyPlain" w:hAnsi="Aka-AcidGR-TotallyPlain" w:cs="Arial"/>
          <w:lang w:val="el-GR"/>
        </w:rPr>
        <w:t>, πριν πέσει στη θάλασσα, έβγαλε τα ρούχα του.</w:t>
      </w:r>
    </w:p>
    <w:p w14:paraId="0C97246B" w14:textId="77777777" w:rsidR="002023AD" w:rsidRDefault="002023AD" w:rsidP="002023AD">
      <w:pPr>
        <w:pStyle w:val="BodyText2"/>
        <w:tabs>
          <w:tab w:val="left" w:pos="567"/>
          <w:tab w:val="left" w:leader="dot" w:pos="900"/>
        </w:tabs>
        <w:rPr>
          <w:rFonts w:ascii="Aka-AcidGR-TotallyPlain" w:hAnsi="Aka-AcidGR-TotallyPlain"/>
        </w:rPr>
      </w:pPr>
      <w:r w:rsidRPr="002023AD">
        <w:rPr>
          <w:rFonts w:ascii="Aka-AcidGR-TotallyPlain" w:hAnsi="Aka-AcidGR-TotallyPlain"/>
          <w:b/>
          <w:u w:val="single"/>
        </w:rPr>
        <w:t>Λ</w:t>
      </w:r>
      <w:r w:rsidR="00870F42" w:rsidRPr="000825B3">
        <w:rPr>
          <w:rFonts w:ascii="Aka-AcidGR-TotallyPlain" w:hAnsi="Aka-AcidGR-TotallyPlain"/>
        </w:rPr>
        <w:t xml:space="preserve"> </w:t>
      </w:r>
      <w:r>
        <w:rPr>
          <w:rFonts w:ascii="Aka-AcidGR-TotallyPlain" w:hAnsi="Aka-AcidGR-TotallyPlain"/>
        </w:rPr>
        <w:tab/>
      </w:r>
      <w:r w:rsidR="00870F42" w:rsidRPr="000825B3">
        <w:rPr>
          <w:rFonts w:ascii="Aka-AcidGR-TotallyPlain" w:hAnsi="Aka-AcidGR-TotallyPlain"/>
        </w:rPr>
        <w:t xml:space="preserve">Όταν ο </w:t>
      </w:r>
      <w:r w:rsidR="000825B3" w:rsidRPr="000825B3">
        <w:rPr>
          <w:rFonts w:ascii="Aka-AcidGR-TotallyPlain" w:hAnsi="Aka-AcidGR-TotallyPlain"/>
        </w:rPr>
        <w:t>Αρίωνας</w:t>
      </w:r>
      <w:r w:rsidR="00870F42" w:rsidRPr="000825B3">
        <w:rPr>
          <w:rFonts w:ascii="Aka-AcidGR-TotallyPlain" w:hAnsi="Aka-AcidGR-TotallyPlain"/>
        </w:rPr>
        <w:t xml:space="preserve"> έπεσε στη θάλασσα, τον πήρε ένα δελφίνι και τον μετέφερε στην  </w:t>
      </w:r>
    </w:p>
    <w:p w14:paraId="1D5CCDE0" w14:textId="77777777" w:rsidR="00870F42" w:rsidRPr="000825B3" w:rsidRDefault="002023AD" w:rsidP="002023AD">
      <w:pPr>
        <w:pStyle w:val="BodyText2"/>
        <w:tabs>
          <w:tab w:val="left" w:pos="567"/>
          <w:tab w:val="left" w:leader="dot" w:pos="900"/>
        </w:tabs>
        <w:rPr>
          <w:rFonts w:ascii="Aka-AcidGR-TotallyPlain" w:hAnsi="Aka-AcidGR-TotallyPlain"/>
        </w:rPr>
      </w:pPr>
      <w:r>
        <w:rPr>
          <w:rFonts w:ascii="Aka-AcidGR-TotallyPlain" w:hAnsi="Aka-AcidGR-TotallyPlain"/>
        </w:rPr>
        <w:tab/>
      </w:r>
      <w:r w:rsidR="00870F42" w:rsidRPr="000825B3">
        <w:rPr>
          <w:rFonts w:ascii="Aka-AcidGR-TotallyPlain" w:hAnsi="Aka-AcidGR-TotallyPlain"/>
        </w:rPr>
        <w:t>Κόρινθο.</w:t>
      </w:r>
    </w:p>
    <w:p w14:paraId="0C52DC46" w14:textId="77777777" w:rsidR="00870F42" w:rsidRPr="000825B3" w:rsidRDefault="002023AD" w:rsidP="002023AD">
      <w:pPr>
        <w:tabs>
          <w:tab w:val="left" w:pos="567"/>
          <w:tab w:val="left" w:leader="dot" w:pos="900"/>
        </w:tabs>
        <w:spacing w:line="360" w:lineRule="auto"/>
        <w:jc w:val="both"/>
        <w:rPr>
          <w:rFonts w:ascii="Aka-AcidGR-TotallyPlain" w:hAnsi="Aka-AcidGR-TotallyPlain" w:cs="Arial"/>
          <w:lang w:val="el-GR"/>
        </w:rPr>
      </w:pPr>
      <w:r w:rsidRPr="002023AD">
        <w:rPr>
          <w:rFonts w:ascii="Aka-AcidGR-TotallyPlain" w:hAnsi="Aka-AcidGR-TotallyPlain" w:cs="Arial"/>
          <w:b/>
          <w:u w:val="single"/>
          <w:lang w:val="el-GR"/>
        </w:rPr>
        <w:t>Σ</w:t>
      </w:r>
      <w:r w:rsidR="00870F42" w:rsidRPr="000825B3">
        <w:rPr>
          <w:rFonts w:ascii="Aka-AcidGR-TotallyPlain" w:hAnsi="Aka-AcidGR-TotallyPlain" w:cs="Arial"/>
          <w:lang w:val="el-GR"/>
        </w:rPr>
        <w:t xml:space="preserve"> </w:t>
      </w:r>
      <w:r>
        <w:rPr>
          <w:rFonts w:ascii="Aka-AcidGR-TotallyPlain" w:hAnsi="Aka-AcidGR-TotallyPlain" w:cs="Arial"/>
          <w:lang w:val="el-GR"/>
        </w:rPr>
        <w:tab/>
      </w:r>
      <w:r w:rsidR="00870F42" w:rsidRPr="000825B3">
        <w:rPr>
          <w:rFonts w:ascii="Aka-AcidGR-TotallyPlain" w:hAnsi="Aka-AcidGR-TotallyPlain" w:cs="Arial"/>
          <w:lang w:val="el-GR"/>
        </w:rPr>
        <w:t xml:space="preserve">Ο Περίανδρος δεν πίστεψε τον </w:t>
      </w:r>
      <w:r w:rsidR="000825B3" w:rsidRPr="000825B3">
        <w:rPr>
          <w:rFonts w:ascii="Aka-AcidGR-TotallyPlain" w:hAnsi="Aka-AcidGR-TotallyPlain" w:cs="Arial"/>
          <w:lang w:val="el-GR"/>
        </w:rPr>
        <w:t>Αρίωνα</w:t>
      </w:r>
      <w:r w:rsidR="00870F42" w:rsidRPr="000825B3">
        <w:rPr>
          <w:rFonts w:ascii="Aka-AcidGR-TotallyPlain" w:hAnsi="Aka-AcidGR-TotallyPlain" w:cs="Arial"/>
          <w:lang w:val="el-GR"/>
        </w:rPr>
        <w:t xml:space="preserve"> και τον φυλάκισε σε αυστηρή απομόνωση.</w:t>
      </w:r>
    </w:p>
    <w:p w14:paraId="61D9315C" w14:textId="77777777" w:rsidR="00870F42" w:rsidRPr="000825B3" w:rsidRDefault="002023AD" w:rsidP="002023AD">
      <w:pPr>
        <w:tabs>
          <w:tab w:val="left" w:pos="567"/>
          <w:tab w:val="left" w:leader="dot" w:pos="900"/>
        </w:tabs>
        <w:spacing w:line="360" w:lineRule="auto"/>
        <w:jc w:val="both"/>
        <w:rPr>
          <w:rFonts w:ascii="Aka-AcidGR-TotallyPlain" w:hAnsi="Aka-AcidGR-TotallyPlain" w:cs="Arial"/>
          <w:lang w:val="el-GR"/>
        </w:rPr>
      </w:pPr>
      <w:r>
        <w:rPr>
          <w:rFonts w:ascii="Aka-AcidGR-TotallyPlain" w:hAnsi="Aka-AcidGR-TotallyPlain" w:cs="Arial"/>
          <w:b/>
          <w:u w:val="single"/>
          <w:lang w:val="el-GR"/>
        </w:rPr>
        <w:t>Λ</w:t>
      </w:r>
      <w:r w:rsidR="00870F42" w:rsidRPr="000825B3">
        <w:rPr>
          <w:rFonts w:ascii="Aka-AcidGR-TotallyPlain" w:hAnsi="Aka-AcidGR-TotallyPlain" w:cs="Arial"/>
          <w:lang w:val="el-GR"/>
        </w:rPr>
        <w:t xml:space="preserve"> </w:t>
      </w:r>
      <w:r>
        <w:rPr>
          <w:rFonts w:ascii="Aka-AcidGR-TotallyPlain" w:hAnsi="Aka-AcidGR-TotallyPlain" w:cs="Arial"/>
          <w:lang w:val="el-GR"/>
        </w:rPr>
        <w:tab/>
      </w:r>
      <w:r w:rsidR="00870F42" w:rsidRPr="000825B3">
        <w:rPr>
          <w:rFonts w:ascii="Aka-AcidGR-TotallyPlain" w:hAnsi="Aka-AcidGR-TotallyPlain" w:cs="Arial"/>
          <w:lang w:val="el-GR"/>
        </w:rPr>
        <w:t xml:space="preserve">Οι ναύτες </w:t>
      </w:r>
      <w:r w:rsidR="00870F42" w:rsidRPr="0029784C">
        <w:rPr>
          <w:rFonts w:ascii="Aka-AcidGR-TotallyPlain" w:hAnsi="Aka-AcidGR-TotallyPlain" w:cs="Arial"/>
          <w:lang w:val="el-GR"/>
        </w:rPr>
        <w:t>είχαν πει</w:t>
      </w:r>
      <w:r w:rsidR="00870F42" w:rsidRPr="000825B3">
        <w:rPr>
          <w:rFonts w:ascii="Aka-AcidGR-TotallyPlain" w:hAnsi="Aka-AcidGR-TotallyPlain" w:cs="Arial"/>
          <w:lang w:val="el-GR"/>
        </w:rPr>
        <w:t xml:space="preserve"> στον Περίανδρο όλη την αλήθεια για τον </w:t>
      </w:r>
      <w:r w:rsidR="000825B3" w:rsidRPr="000825B3">
        <w:rPr>
          <w:rFonts w:ascii="Aka-AcidGR-TotallyPlain" w:hAnsi="Aka-AcidGR-TotallyPlain" w:cs="Arial"/>
          <w:lang w:val="el-GR"/>
        </w:rPr>
        <w:t>Αρίωνα</w:t>
      </w:r>
      <w:r w:rsidR="00870F42" w:rsidRPr="000825B3">
        <w:rPr>
          <w:rFonts w:ascii="Aka-AcidGR-TotallyPlain" w:hAnsi="Aka-AcidGR-TotallyPlain" w:cs="Arial"/>
          <w:lang w:val="el-GR"/>
        </w:rPr>
        <w:t>.</w:t>
      </w:r>
    </w:p>
    <w:p w14:paraId="64477EA5" w14:textId="77777777" w:rsidR="00870F42" w:rsidRPr="000825B3" w:rsidRDefault="00870F42" w:rsidP="00870F42">
      <w:pPr>
        <w:pStyle w:val="Heading1"/>
        <w:tabs>
          <w:tab w:val="clear" w:pos="5400"/>
          <w:tab w:val="clear" w:pos="6840"/>
          <w:tab w:val="clear" w:pos="9540"/>
        </w:tabs>
        <w:jc w:val="both"/>
        <w:rPr>
          <w:rFonts w:ascii="Aka-AcidGR-TotallyPlain" w:hAnsi="Aka-AcidGR-TotallyPlain"/>
        </w:rPr>
      </w:pPr>
    </w:p>
    <w:p w14:paraId="25D2732F" w14:textId="77777777" w:rsidR="00870F42" w:rsidRPr="000825B3" w:rsidRDefault="00870F42" w:rsidP="00870F42">
      <w:pPr>
        <w:tabs>
          <w:tab w:val="left" w:leader="dot" w:pos="900"/>
        </w:tabs>
        <w:spacing w:line="360" w:lineRule="auto"/>
        <w:jc w:val="both"/>
        <w:rPr>
          <w:rFonts w:ascii="Aka-AcidGR-TotallyPlain" w:hAnsi="Aka-AcidGR-TotallyPlain" w:cs="Arial"/>
          <w:b/>
          <w:lang w:val="el-GR"/>
        </w:rPr>
      </w:pPr>
      <w:r w:rsidRPr="000825B3">
        <w:rPr>
          <w:rFonts w:ascii="Aka-AcidGR-TotallyPlain" w:hAnsi="Aka-AcidGR-TotallyPlain" w:cs="Arial"/>
          <w:b/>
          <w:lang w:val="el-GR"/>
        </w:rPr>
        <w:t xml:space="preserve">ΜΕΡΟΣ </w:t>
      </w:r>
      <w:r w:rsidR="00381444" w:rsidRPr="000825B3">
        <w:rPr>
          <w:rFonts w:ascii="Aka-AcidGR-TotallyPlain" w:hAnsi="Aka-AcidGR-TotallyPlain" w:cs="Arial"/>
          <w:b/>
          <w:lang w:val="el-GR"/>
        </w:rPr>
        <w:t>Β</w:t>
      </w:r>
      <w:r w:rsidRPr="000825B3">
        <w:rPr>
          <w:rFonts w:ascii="Aka-AcidGR-TotallyPlain" w:hAnsi="Aka-AcidGR-TotallyPlain" w:cs="Arial"/>
          <w:b/>
          <w:lang w:val="el-GR"/>
        </w:rPr>
        <w:t xml:space="preserve">΄: Να υπογραμμίσεις τη σωστή απάντηση που είναι μια κάθε φορά. </w:t>
      </w:r>
    </w:p>
    <w:p w14:paraId="1599937D" w14:textId="77777777" w:rsidR="003C34FE" w:rsidRPr="000825B3" w:rsidRDefault="003C34FE" w:rsidP="00870F42">
      <w:pPr>
        <w:tabs>
          <w:tab w:val="left" w:leader="dot" w:pos="900"/>
        </w:tabs>
        <w:spacing w:line="360" w:lineRule="auto"/>
        <w:jc w:val="both"/>
        <w:rPr>
          <w:rFonts w:ascii="Aka-AcidGR-TotallyPlain" w:hAnsi="Aka-AcidGR-TotallyPlain" w:cs="Arial"/>
          <w:b/>
          <w:sz w:val="20"/>
          <w:szCs w:val="20"/>
          <w:lang w:val="el-GR"/>
        </w:rPr>
      </w:pPr>
    </w:p>
    <w:p w14:paraId="3FBBEBD7" w14:textId="77777777" w:rsidR="00870F42" w:rsidRPr="000825B3" w:rsidRDefault="00870F42" w:rsidP="00870F42">
      <w:pPr>
        <w:tabs>
          <w:tab w:val="left" w:leader="dot" w:pos="900"/>
        </w:tabs>
        <w:spacing w:line="360" w:lineRule="auto"/>
        <w:jc w:val="both"/>
        <w:rPr>
          <w:rFonts w:ascii="Aka-AcidGR-TotallyPlain" w:hAnsi="Aka-AcidGR-TotallyPlain" w:cs="Arial"/>
          <w:lang w:val="el-GR"/>
        </w:rPr>
      </w:pPr>
      <w:r w:rsidRPr="000825B3">
        <w:rPr>
          <w:rFonts w:ascii="Aka-AcidGR-TotallyPlain" w:hAnsi="Aka-AcidGR-TotallyPlain" w:cs="Arial"/>
          <w:lang w:val="el-GR"/>
        </w:rPr>
        <w:t>1. Ο Περίανδρος ήταν ο τύραννος</w:t>
      </w:r>
      <w:r w:rsidRPr="000825B3">
        <w:rPr>
          <w:rFonts w:ascii="Arial" w:hAnsi="Arial" w:cs="Arial"/>
          <w:lang w:val="el-GR"/>
        </w:rPr>
        <w:t>…</w:t>
      </w:r>
    </w:p>
    <w:p w14:paraId="2753713F" w14:textId="77777777" w:rsidR="00870F42" w:rsidRPr="000825B3" w:rsidRDefault="00870F42" w:rsidP="00870F42">
      <w:pPr>
        <w:tabs>
          <w:tab w:val="left" w:leader="dot" w:pos="900"/>
        </w:tabs>
        <w:spacing w:line="360" w:lineRule="auto"/>
        <w:jc w:val="both"/>
        <w:rPr>
          <w:rFonts w:ascii="Aka-AcidGR-TotallyPlain" w:hAnsi="Aka-AcidGR-TotallyPlain" w:cs="Arial"/>
          <w:lang w:val="el-GR"/>
        </w:rPr>
        <w:sectPr w:rsidR="00870F42" w:rsidRPr="000825B3" w:rsidSect="000825B3">
          <w:pgSz w:w="11906" w:h="16838"/>
          <w:pgMar w:top="1134" w:right="849" w:bottom="1134" w:left="1134" w:header="709" w:footer="709" w:gutter="0"/>
          <w:cols w:space="708"/>
          <w:docGrid w:linePitch="360"/>
        </w:sectPr>
      </w:pPr>
    </w:p>
    <w:p w14:paraId="472C4512" w14:textId="77777777" w:rsidR="00870F42" w:rsidRPr="000825B3" w:rsidRDefault="00870F42" w:rsidP="00870F42">
      <w:pPr>
        <w:tabs>
          <w:tab w:val="left" w:leader="dot" w:pos="900"/>
        </w:tabs>
        <w:spacing w:line="360" w:lineRule="auto"/>
        <w:jc w:val="both"/>
        <w:rPr>
          <w:rFonts w:ascii="Aka-AcidGR-TotallyPlain" w:hAnsi="Aka-AcidGR-TotallyPlain" w:cs="Arial"/>
          <w:lang w:val="el-GR"/>
        </w:rPr>
      </w:pPr>
      <w:r w:rsidRPr="000825B3">
        <w:rPr>
          <w:rFonts w:ascii="Aka-AcidGR-TotallyPlain" w:hAnsi="Aka-AcidGR-TotallyPlain" w:cs="Arial"/>
          <w:lang w:val="el-GR"/>
        </w:rPr>
        <w:t>(α) της Ιταλίας.</w:t>
      </w:r>
    </w:p>
    <w:p w14:paraId="08628C73" w14:textId="77777777" w:rsidR="00870F42" w:rsidRPr="000825B3" w:rsidRDefault="00870F42" w:rsidP="00870F42">
      <w:pPr>
        <w:tabs>
          <w:tab w:val="left" w:leader="dot" w:pos="900"/>
        </w:tabs>
        <w:spacing w:line="360" w:lineRule="auto"/>
        <w:jc w:val="both"/>
        <w:rPr>
          <w:rFonts w:ascii="Aka-AcidGR-TotallyPlain" w:hAnsi="Aka-AcidGR-TotallyPlain" w:cs="Arial"/>
          <w:lang w:val="el-GR"/>
        </w:rPr>
      </w:pPr>
      <w:r w:rsidRPr="000825B3">
        <w:rPr>
          <w:rFonts w:ascii="Aka-AcidGR-TotallyPlain" w:hAnsi="Aka-AcidGR-TotallyPlain" w:cs="Arial"/>
          <w:lang w:val="el-GR"/>
        </w:rPr>
        <w:br w:type="column"/>
      </w:r>
      <w:r w:rsidRPr="000825B3">
        <w:rPr>
          <w:rFonts w:ascii="Aka-AcidGR-TotallyPlain" w:hAnsi="Aka-AcidGR-TotallyPlain" w:cs="Arial"/>
          <w:lang w:val="el-GR"/>
        </w:rPr>
        <w:t>(β) της Σικελίας.</w:t>
      </w:r>
    </w:p>
    <w:p w14:paraId="47B2C123" w14:textId="77777777" w:rsidR="00870F42" w:rsidRPr="000825B3" w:rsidRDefault="00870F42" w:rsidP="00870F42">
      <w:pPr>
        <w:tabs>
          <w:tab w:val="left" w:leader="dot" w:pos="900"/>
        </w:tabs>
        <w:spacing w:line="360" w:lineRule="auto"/>
        <w:jc w:val="both"/>
        <w:rPr>
          <w:rFonts w:ascii="Aka-AcidGR-TotallyPlain" w:hAnsi="Aka-AcidGR-TotallyPlain" w:cs="Arial"/>
          <w:lang w:val="el-GR"/>
        </w:rPr>
      </w:pPr>
      <w:r w:rsidRPr="000825B3">
        <w:rPr>
          <w:rFonts w:ascii="Aka-AcidGR-TotallyPlain" w:hAnsi="Aka-AcidGR-TotallyPlain" w:cs="Arial"/>
          <w:lang w:val="el-GR"/>
        </w:rPr>
        <w:br w:type="column"/>
      </w:r>
      <w:r w:rsidRPr="002023AD">
        <w:rPr>
          <w:rFonts w:ascii="Aka-AcidGR-TotallyPlain" w:hAnsi="Aka-AcidGR-TotallyPlain" w:cs="Arial"/>
          <w:highlight w:val="yellow"/>
          <w:lang w:val="el-GR"/>
        </w:rPr>
        <w:t>(γ) της Κορίνθου.</w:t>
      </w:r>
    </w:p>
    <w:p w14:paraId="2FA83FBF" w14:textId="77777777" w:rsidR="00870F42" w:rsidRPr="000825B3" w:rsidRDefault="00870F42" w:rsidP="00870F42">
      <w:pPr>
        <w:tabs>
          <w:tab w:val="left" w:leader="dot" w:pos="900"/>
        </w:tabs>
        <w:spacing w:line="360" w:lineRule="auto"/>
        <w:jc w:val="both"/>
        <w:rPr>
          <w:rFonts w:ascii="Aka-AcidGR-TotallyPlain" w:hAnsi="Aka-AcidGR-TotallyPlain" w:cs="Arial"/>
          <w:lang w:val="el-GR"/>
        </w:rPr>
      </w:pPr>
      <w:r w:rsidRPr="000825B3">
        <w:rPr>
          <w:rFonts w:ascii="Aka-AcidGR-TotallyPlain" w:hAnsi="Aka-AcidGR-TotallyPlain" w:cs="Arial"/>
          <w:lang w:val="el-GR"/>
        </w:rPr>
        <w:br w:type="column"/>
      </w:r>
      <w:r w:rsidRPr="000825B3">
        <w:rPr>
          <w:rFonts w:ascii="Aka-AcidGR-TotallyPlain" w:hAnsi="Aka-AcidGR-TotallyPlain" w:cs="Arial"/>
          <w:lang w:val="el-GR"/>
        </w:rPr>
        <w:t>(δ) του Τάραντα.</w:t>
      </w:r>
    </w:p>
    <w:p w14:paraId="64A248AB" w14:textId="77777777" w:rsidR="00870F42" w:rsidRPr="000825B3" w:rsidRDefault="00870F42" w:rsidP="00870F42">
      <w:pPr>
        <w:tabs>
          <w:tab w:val="left" w:leader="dot" w:pos="900"/>
        </w:tabs>
        <w:spacing w:line="360" w:lineRule="auto"/>
        <w:jc w:val="both"/>
        <w:rPr>
          <w:rFonts w:ascii="Aka-AcidGR-TotallyPlain" w:hAnsi="Aka-AcidGR-TotallyPlain" w:cs="Arial"/>
          <w:lang w:val="el-GR"/>
        </w:rPr>
        <w:sectPr w:rsidR="00870F42" w:rsidRPr="000825B3" w:rsidSect="000825B3">
          <w:type w:val="continuous"/>
          <w:pgSz w:w="11906" w:h="16838"/>
          <w:pgMar w:top="1134" w:right="849" w:bottom="1134" w:left="1134" w:header="709" w:footer="709" w:gutter="0"/>
          <w:cols w:num="4" w:space="164"/>
          <w:docGrid w:linePitch="360"/>
        </w:sectPr>
      </w:pPr>
    </w:p>
    <w:p w14:paraId="40CAB07F" w14:textId="77777777" w:rsidR="00870F42" w:rsidRPr="000825B3" w:rsidRDefault="00870F42" w:rsidP="00870F42">
      <w:pPr>
        <w:tabs>
          <w:tab w:val="left" w:leader="dot" w:pos="900"/>
        </w:tabs>
        <w:spacing w:line="360" w:lineRule="auto"/>
        <w:jc w:val="both"/>
        <w:rPr>
          <w:rFonts w:ascii="Aka-AcidGR-TotallyPlain" w:hAnsi="Aka-AcidGR-TotallyPlain" w:cs="Arial"/>
          <w:lang w:val="el-GR"/>
        </w:rPr>
      </w:pPr>
    </w:p>
    <w:p w14:paraId="3AE1D2F3" w14:textId="77777777" w:rsidR="00870F42" w:rsidRPr="000825B3" w:rsidRDefault="00870F42" w:rsidP="00870F42">
      <w:pPr>
        <w:tabs>
          <w:tab w:val="left" w:leader="dot" w:pos="900"/>
        </w:tabs>
        <w:spacing w:line="360" w:lineRule="auto"/>
        <w:jc w:val="both"/>
        <w:rPr>
          <w:rFonts w:ascii="Aka-AcidGR-TotallyPlain" w:hAnsi="Aka-AcidGR-TotallyPlain" w:cs="Arial"/>
          <w:lang w:val="el-GR"/>
        </w:rPr>
      </w:pPr>
      <w:r w:rsidRPr="000825B3">
        <w:rPr>
          <w:rFonts w:ascii="Aka-AcidGR-TotallyPlain" w:hAnsi="Aka-AcidGR-TotallyPlain" w:cs="Arial"/>
          <w:lang w:val="el-GR"/>
        </w:rPr>
        <w:t xml:space="preserve">2. Ο </w:t>
      </w:r>
      <w:r w:rsidR="000825B3" w:rsidRPr="000825B3">
        <w:rPr>
          <w:rFonts w:ascii="Aka-AcidGR-TotallyPlain" w:hAnsi="Aka-AcidGR-TotallyPlain" w:cs="Arial"/>
          <w:lang w:val="el-GR"/>
        </w:rPr>
        <w:t>Αρίωνας</w:t>
      </w:r>
      <w:r w:rsidR="00177488" w:rsidRPr="000825B3">
        <w:rPr>
          <w:rFonts w:ascii="Aka-AcidGR-TotallyPlain" w:hAnsi="Aka-AcidGR-TotallyPlain" w:cs="Arial"/>
          <w:lang w:val="el-GR"/>
        </w:rPr>
        <w:t xml:space="preserve"> στην Ιταλία όπου εργάστηκε εξ</w:t>
      </w:r>
      <w:r w:rsidRPr="000825B3">
        <w:rPr>
          <w:rFonts w:ascii="Aka-AcidGR-TotallyPlain" w:hAnsi="Aka-AcidGR-TotallyPlain" w:cs="Arial"/>
          <w:lang w:val="el-GR"/>
        </w:rPr>
        <w:t>ασκούσε το επάγγελμα</w:t>
      </w:r>
      <w:r w:rsidRPr="000825B3">
        <w:rPr>
          <w:rFonts w:ascii="Arial" w:hAnsi="Arial" w:cs="Arial"/>
          <w:lang w:val="el-GR"/>
        </w:rPr>
        <w:t>…</w:t>
      </w:r>
    </w:p>
    <w:p w14:paraId="046693D1" w14:textId="77777777" w:rsidR="00870F42" w:rsidRPr="000825B3" w:rsidRDefault="00870F42" w:rsidP="00870F42">
      <w:pPr>
        <w:tabs>
          <w:tab w:val="left" w:leader="dot" w:pos="900"/>
        </w:tabs>
        <w:spacing w:line="360" w:lineRule="auto"/>
        <w:jc w:val="both"/>
        <w:rPr>
          <w:rFonts w:ascii="Aka-AcidGR-TotallyPlain" w:hAnsi="Aka-AcidGR-TotallyPlain" w:cs="Arial"/>
          <w:lang w:val="el-GR"/>
        </w:rPr>
        <w:sectPr w:rsidR="00870F42" w:rsidRPr="000825B3" w:rsidSect="000825B3">
          <w:type w:val="continuous"/>
          <w:pgSz w:w="11906" w:h="16838"/>
          <w:pgMar w:top="1134" w:right="849" w:bottom="1134" w:left="1134" w:header="709" w:footer="709" w:gutter="0"/>
          <w:cols w:space="164"/>
          <w:docGrid w:linePitch="360"/>
        </w:sectPr>
      </w:pPr>
    </w:p>
    <w:p w14:paraId="6E415CBD" w14:textId="77777777" w:rsidR="00870F42" w:rsidRPr="000825B3" w:rsidRDefault="00870F42" w:rsidP="00870F42">
      <w:pPr>
        <w:tabs>
          <w:tab w:val="left" w:leader="dot" w:pos="900"/>
        </w:tabs>
        <w:spacing w:line="360" w:lineRule="auto"/>
        <w:jc w:val="both"/>
        <w:rPr>
          <w:rFonts w:ascii="Aka-AcidGR-TotallyPlain" w:hAnsi="Aka-AcidGR-TotallyPlain" w:cs="Arial"/>
          <w:lang w:val="el-GR"/>
        </w:rPr>
      </w:pPr>
      <w:r w:rsidRPr="000825B3">
        <w:rPr>
          <w:rFonts w:ascii="Aka-AcidGR-TotallyPlain" w:hAnsi="Aka-AcidGR-TotallyPlain" w:cs="Arial"/>
          <w:lang w:val="el-GR"/>
        </w:rPr>
        <w:t>(α) του ναύτη.</w:t>
      </w:r>
    </w:p>
    <w:p w14:paraId="5C8FB81E" w14:textId="77777777" w:rsidR="00870F42" w:rsidRPr="000825B3" w:rsidRDefault="00870F42" w:rsidP="00870F42">
      <w:pPr>
        <w:tabs>
          <w:tab w:val="left" w:leader="dot" w:pos="900"/>
        </w:tabs>
        <w:spacing w:line="360" w:lineRule="auto"/>
        <w:jc w:val="both"/>
        <w:rPr>
          <w:rFonts w:ascii="Aka-AcidGR-TotallyPlain" w:hAnsi="Aka-AcidGR-TotallyPlain" w:cs="Arial"/>
          <w:lang w:val="el-GR"/>
        </w:rPr>
      </w:pPr>
      <w:r w:rsidRPr="000825B3">
        <w:rPr>
          <w:rFonts w:ascii="Aka-AcidGR-TotallyPlain" w:hAnsi="Aka-AcidGR-TotallyPlain" w:cs="Arial"/>
          <w:lang w:val="el-GR"/>
        </w:rPr>
        <w:br w:type="column"/>
      </w:r>
      <w:r w:rsidRPr="000825B3">
        <w:rPr>
          <w:rFonts w:ascii="Aka-AcidGR-TotallyPlain" w:hAnsi="Aka-AcidGR-TotallyPlain" w:cs="Arial"/>
          <w:lang w:val="el-GR"/>
        </w:rPr>
        <w:t>(β) του ψαρά.</w:t>
      </w:r>
    </w:p>
    <w:p w14:paraId="109741AD" w14:textId="77777777" w:rsidR="00870F42" w:rsidRPr="000825B3" w:rsidRDefault="00870F42" w:rsidP="00870F42">
      <w:pPr>
        <w:tabs>
          <w:tab w:val="left" w:leader="dot" w:pos="900"/>
        </w:tabs>
        <w:spacing w:line="360" w:lineRule="auto"/>
        <w:jc w:val="both"/>
        <w:rPr>
          <w:rFonts w:ascii="Aka-AcidGR-TotallyPlain" w:hAnsi="Aka-AcidGR-TotallyPlain" w:cs="Arial"/>
          <w:lang w:val="el-GR"/>
        </w:rPr>
      </w:pPr>
      <w:r w:rsidRPr="000825B3">
        <w:rPr>
          <w:rFonts w:ascii="Aka-AcidGR-TotallyPlain" w:hAnsi="Aka-AcidGR-TotallyPlain" w:cs="Arial"/>
          <w:lang w:val="el-GR"/>
        </w:rPr>
        <w:br w:type="column"/>
      </w:r>
      <w:r w:rsidRPr="002023AD">
        <w:rPr>
          <w:rFonts w:ascii="Aka-AcidGR-TotallyPlain" w:hAnsi="Aka-AcidGR-TotallyPlain" w:cs="Arial"/>
          <w:highlight w:val="yellow"/>
          <w:lang w:val="el-GR"/>
        </w:rPr>
        <w:t>(γ) του τραγουδιστή.</w:t>
      </w:r>
    </w:p>
    <w:p w14:paraId="15BF371B" w14:textId="77777777" w:rsidR="00870F42" w:rsidRPr="000825B3" w:rsidRDefault="00870F42" w:rsidP="00870F42">
      <w:pPr>
        <w:tabs>
          <w:tab w:val="left" w:leader="dot" w:pos="900"/>
        </w:tabs>
        <w:spacing w:line="360" w:lineRule="auto"/>
        <w:jc w:val="both"/>
        <w:rPr>
          <w:rFonts w:ascii="Aka-AcidGR-TotallyPlain" w:hAnsi="Aka-AcidGR-TotallyPlain" w:cs="Arial"/>
          <w:lang w:val="el-GR"/>
        </w:rPr>
      </w:pPr>
      <w:r w:rsidRPr="000825B3">
        <w:rPr>
          <w:rFonts w:ascii="Aka-AcidGR-TotallyPlain" w:hAnsi="Aka-AcidGR-TotallyPlain" w:cs="Arial"/>
          <w:lang w:val="el-GR"/>
        </w:rPr>
        <w:br w:type="column"/>
      </w:r>
      <w:r w:rsidRPr="000825B3">
        <w:rPr>
          <w:rFonts w:ascii="Aka-AcidGR-TotallyPlain" w:hAnsi="Aka-AcidGR-TotallyPlain" w:cs="Arial"/>
          <w:lang w:val="el-GR"/>
        </w:rPr>
        <w:t>(δ) του δικηγόρου.</w:t>
      </w:r>
    </w:p>
    <w:p w14:paraId="63B1D58E" w14:textId="77777777" w:rsidR="00E1634E" w:rsidRPr="000825B3" w:rsidRDefault="00E1634E" w:rsidP="00870F42">
      <w:pPr>
        <w:tabs>
          <w:tab w:val="left" w:leader="dot" w:pos="900"/>
        </w:tabs>
        <w:spacing w:line="360" w:lineRule="auto"/>
        <w:jc w:val="both"/>
        <w:rPr>
          <w:rFonts w:ascii="Aka-AcidGR-TotallyPlain" w:hAnsi="Aka-AcidGR-TotallyPlain" w:cs="Arial"/>
          <w:lang w:val="el-GR"/>
        </w:rPr>
        <w:sectPr w:rsidR="00E1634E" w:rsidRPr="000825B3" w:rsidSect="000825B3">
          <w:type w:val="continuous"/>
          <w:pgSz w:w="11906" w:h="16838"/>
          <w:pgMar w:top="1134" w:right="849" w:bottom="1134" w:left="1134" w:header="709" w:footer="709" w:gutter="0"/>
          <w:cols w:num="4" w:space="164"/>
          <w:docGrid w:linePitch="360"/>
        </w:sectPr>
      </w:pPr>
    </w:p>
    <w:p w14:paraId="385AA51E" w14:textId="77777777" w:rsidR="00E1634E" w:rsidRPr="000825B3" w:rsidRDefault="00E1634E" w:rsidP="00870F42">
      <w:pPr>
        <w:tabs>
          <w:tab w:val="left" w:leader="dot" w:pos="900"/>
        </w:tabs>
        <w:spacing w:line="360" w:lineRule="auto"/>
        <w:jc w:val="both"/>
        <w:rPr>
          <w:rFonts w:ascii="Aka-AcidGR-TotallyPlain" w:hAnsi="Aka-AcidGR-TotallyPlain" w:cs="Arial"/>
          <w:lang w:val="el-GR"/>
        </w:rPr>
      </w:pPr>
    </w:p>
    <w:p w14:paraId="087D4565" w14:textId="77777777" w:rsidR="00E1634E" w:rsidRPr="000825B3" w:rsidRDefault="00E1634E" w:rsidP="00870F42">
      <w:pPr>
        <w:tabs>
          <w:tab w:val="left" w:leader="dot" w:pos="900"/>
        </w:tabs>
        <w:spacing w:line="360" w:lineRule="auto"/>
        <w:jc w:val="both"/>
        <w:rPr>
          <w:rFonts w:ascii="Aka-AcidGR-TotallyPlain" w:hAnsi="Aka-AcidGR-TotallyPlain" w:cs="Arial"/>
          <w:lang w:val="el-GR"/>
        </w:rPr>
      </w:pPr>
      <w:r w:rsidRPr="000825B3">
        <w:rPr>
          <w:rFonts w:ascii="Aka-AcidGR-TotallyPlain" w:hAnsi="Aka-AcidGR-TotallyPlain" w:cs="Arial"/>
          <w:lang w:val="el-GR"/>
        </w:rPr>
        <w:t xml:space="preserve">3. «Ο </w:t>
      </w:r>
      <w:r w:rsidR="000825B3" w:rsidRPr="000825B3">
        <w:rPr>
          <w:rFonts w:ascii="Aka-AcidGR-TotallyPlain" w:hAnsi="Aka-AcidGR-TotallyPlain" w:cs="Arial"/>
          <w:lang w:val="el-GR"/>
        </w:rPr>
        <w:t>Αρίωνας</w:t>
      </w:r>
      <w:r w:rsidRPr="000825B3">
        <w:rPr>
          <w:rFonts w:ascii="Aka-AcidGR-TotallyPlain" w:hAnsi="Aka-AcidGR-TotallyPlain" w:cs="Arial"/>
          <w:lang w:val="el-GR"/>
        </w:rPr>
        <w:t xml:space="preserve"> ικέτευε τους ναύτες να του χαρίσουν τη ζωή». </w:t>
      </w:r>
      <w:r w:rsidR="00177488" w:rsidRPr="000825B3">
        <w:rPr>
          <w:rFonts w:ascii="Aka-AcidGR-TotallyPlain" w:hAnsi="Aka-AcidGR-TotallyPlain" w:cs="Arial"/>
          <w:lang w:val="el-GR"/>
        </w:rPr>
        <w:t>«</w:t>
      </w:r>
      <w:r w:rsidRPr="000825B3">
        <w:rPr>
          <w:rFonts w:ascii="Aka-AcidGR-TotallyPlain" w:hAnsi="Aka-AcidGR-TotallyPlain" w:cs="Arial"/>
          <w:lang w:val="el-GR"/>
        </w:rPr>
        <w:t>Ικετεύω</w:t>
      </w:r>
      <w:r w:rsidR="00177488" w:rsidRPr="000825B3">
        <w:rPr>
          <w:rFonts w:ascii="Aka-AcidGR-TotallyPlain" w:hAnsi="Aka-AcidGR-TotallyPlain" w:cs="Arial"/>
          <w:lang w:val="el-GR"/>
        </w:rPr>
        <w:t>»</w:t>
      </w:r>
      <w:r w:rsidRPr="000825B3">
        <w:rPr>
          <w:rFonts w:ascii="Aka-AcidGR-TotallyPlain" w:hAnsi="Aka-AcidGR-TotallyPlain" w:cs="Arial"/>
          <w:lang w:val="el-GR"/>
        </w:rPr>
        <w:t xml:space="preserve"> σημαίνει:</w:t>
      </w:r>
    </w:p>
    <w:p w14:paraId="48DBF0D5" w14:textId="77777777" w:rsidR="00E1634E" w:rsidRPr="000825B3" w:rsidRDefault="00E1634E" w:rsidP="00870F42">
      <w:pPr>
        <w:tabs>
          <w:tab w:val="left" w:leader="dot" w:pos="900"/>
        </w:tabs>
        <w:spacing w:line="360" w:lineRule="auto"/>
        <w:jc w:val="both"/>
        <w:rPr>
          <w:rFonts w:ascii="Aka-AcidGR-TotallyPlain" w:hAnsi="Aka-AcidGR-TotallyPlain" w:cs="Arial"/>
          <w:lang w:val="el-GR"/>
        </w:rPr>
        <w:sectPr w:rsidR="00E1634E" w:rsidRPr="000825B3" w:rsidSect="000825B3">
          <w:type w:val="continuous"/>
          <w:pgSz w:w="11906" w:h="16838"/>
          <w:pgMar w:top="1134" w:right="849" w:bottom="1134" w:left="1134" w:header="709" w:footer="709" w:gutter="0"/>
          <w:cols w:space="164"/>
          <w:docGrid w:linePitch="360"/>
        </w:sectPr>
      </w:pPr>
    </w:p>
    <w:p w14:paraId="38B2FD9C" w14:textId="77777777" w:rsidR="00E1634E" w:rsidRPr="000825B3" w:rsidRDefault="00E1634E" w:rsidP="00870F42">
      <w:pPr>
        <w:tabs>
          <w:tab w:val="left" w:leader="dot" w:pos="900"/>
        </w:tabs>
        <w:spacing w:line="360" w:lineRule="auto"/>
        <w:jc w:val="both"/>
        <w:rPr>
          <w:rFonts w:ascii="Aka-AcidGR-TotallyPlain" w:hAnsi="Aka-AcidGR-TotallyPlain" w:cs="Arial"/>
          <w:lang w:val="el-GR"/>
        </w:rPr>
      </w:pPr>
      <w:r w:rsidRPr="000825B3">
        <w:rPr>
          <w:rFonts w:ascii="Aka-AcidGR-TotallyPlain" w:hAnsi="Aka-AcidGR-TotallyPlain" w:cs="Arial"/>
          <w:lang w:val="el-GR"/>
        </w:rPr>
        <w:t>(α) απειλώ</w:t>
      </w:r>
    </w:p>
    <w:p w14:paraId="45B82888" w14:textId="77777777" w:rsidR="00E1634E" w:rsidRPr="000825B3" w:rsidRDefault="00E1634E" w:rsidP="00870F42">
      <w:pPr>
        <w:tabs>
          <w:tab w:val="left" w:leader="dot" w:pos="900"/>
        </w:tabs>
        <w:spacing w:line="360" w:lineRule="auto"/>
        <w:jc w:val="both"/>
        <w:rPr>
          <w:rFonts w:ascii="Aka-AcidGR-TotallyPlain" w:hAnsi="Aka-AcidGR-TotallyPlain" w:cs="Arial"/>
          <w:lang w:val="el-GR"/>
        </w:rPr>
      </w:pPr>
      <w:r w:rsidRPr="002023AD">
        <w:rPr>
          <w:rFonts w:ascii="Aka-AcidGR-TotallyPlain" w:hAnsi="Aka-AcidGR-TotallyPlain" w:cs="Arial"/>
          <w:highlight w:val="yellow"/>
          <w:lang w:val="el-GR"/>
        </w:rPr>
        <w:t>(β) θερμοπαρακαλώ</w:t>
      </w:r>
      <w:r w:rsidR="00381444" w:rsidRPr="000825B3">
        <w:rPr>
          <w:rFonts w:ascii="Aka-AcidGR-TotallyPlain" w:hAnsi="Aka-AcidGR-TotallyPlain" w:cs="Arial"/>
          <w:lang w:val="el-GR"/>
        </w:rPr>
        <w:t xml:space="preserve">    </w:t>
      </w:r>
    </w:p>
    <w:p w14:paraId="44F7C199" w14:textId="77777777" w:rsidR="00E1634E" w:rsidRPr="000825B3" w:rsidRDefault="00381444" w:rsidP="00870F42">
      <w:pPr>
        <w:tabs>
          <w:tab w:val="left" w:leader="dot" w:pos="900"/>
        </w:tabs>
        <w:spacing w:line="360" w:lineRule="auto"/>
        <w:jc w:val="both"/>
        <w:rPr>
          <w:rFonts w:ascii="Aka-AcidGR-TotallyPlain" w:hAnsi="Aka-AcidGR-TotallyPlain" w:cs="Arial"/>
          <w:lang w:val="el-GR"/>
        </w:rPr>
      </w:pPr>
      <w:r w:rsidRPr="000825B3">
        <w:rPr>
          <w:rFonts w:ascii="Aka-AcidGR-TotallyPlain" w:hAnsi="Aka-AcidGR-TotallyPlain" w:cs="Arial"/>
          <w:lang w:val="el-GR"/>
        </w:rPr>
        <w:t xml:space="preserve">     </w:t>
      </w:r>
      <w:r w:rsidR="00E1634E" w:rsidRPr="000825B3">
        <w:rPr>
          <w:rFonts w:ascii="Aka-AcidGR-TotallyPlain" w:hAnsi="Aka-AcidGR-TotallyPlain" w:cs="Arial"/>
          <w:lang w:val="el-GR"/>
        </w:rPr>
        <w:t>(γ) ζητώ</w:t>
      </w:r>
    </w:p>
    <w:p w14:paraId="6FCADC67" w14:textId="77777777" w:rsidR="00E1634E" w:rsidRPr="000825B3" w:rsidRDefault="00E1634E" w:rsidP="00870F42">
      <w:pPr>
        <w:tabs>
          <w:tab w:val="left" w:leader="dot" w:pos="900"/>
        </w:tabs>
        <w:spacing w:line="360" w:lineRule="auto"/>
        <w:jc w:val="both"/>
        <w:rPr>
          <w:rFonts w:ascii="Aka-AcidGR-TotallyPlain" w:hAnsi="Aka-AcidGR-TotallyPlain" w:cs="Arial"/>
          <w:lang w:val="el-GR"/>
        </w:rPr>
      </w:pPr>
      <w:r w:rsidRPr="000825B3">
        <w:rPr>
          <w:rFonts w:ascii="Aka-AcidGR-TotallyPlain" w:hAnsi="Aka-AcidGR-TotallyPlain" w:cs="Arial"/>
          <w:lang w:val="el-GR"/>
        </w:rPr>
        <w:t xml:space="preserve">(δ) </w:t>
      </w:r>
      <w:r w:rsidR="00381444" w:rsidRPr="000825B3">
        <w:rPr>
          <w:rFonts w:ascii="Aka-AcidGR-TotallyPlain" w:hAnsi="Aka-AcidGR-TotallyPlain" w:cs="Arial"/>
          <w:lang w:val="el-GR"/>
        </w:rPr>
        <w:t>απαιτώ</w:t>
      </w:r>
    </w:p>
    <w:p w14:paraId="547642BE" w14:textId="77777777" w:rsidR="002D5B6B" w:rsidRPr="000825B3" w:rsidRDefault="002D5B6B" w:rsidP="00870F42">
      <w:pPr>
        <w:tabs>
          <w:tab w:val="left" w:leader="dot" w:pos="900"/>
        </w:tabs>
        <w:spacing w:line="360" w:lineRule="auto"/>
        <w:jc w:val="both"/>
        <w:rPr>
          <w:rFonts w:ascii="Aka-AcidGR-TotallyPlain" w:hAnsi="Aka-AcidGR-TotallyPlain" w:cs="Arial"/>
          <w:lang w:val="el-GR"/>
        </w:rPr>
        <w:sectPr w:rsidR="002D5B6B" w:rsidRPr="000825B3" w:rsidSect="000825B3">
          <w:type w:val="continuous"/>
          <w:pgSz w:w="11906" w:h="16838"/>
          <w:pgMar w:top="1134" w:right="849" w:bottom="1134" w:left="1134" w:header="709" w:footer="709" w:gutter="0"/>
          <w:cols w:num="4" w:space="164"/>
          <w:docGrid w:linePitch="360"/>
        </w:sectPr>
      </w:pPr>
    </w:p>
    <w:p w14:paraId="57EB5F72" w14:textId="77777777" w:rsidR="00A02A16" w:rsidRPr="000825B3" w:rsidRDefault="00A02A16" w:rsidP="00870F42">
      <w:pPr>
        <w:tabs>
          <w:tab w:val="left" w:leader="dot" w:pos="900"/>
        </w:tabs>
        <w:spacing w:line="360" w:lineRule="auto"/>
        <w:jc w:val="both"/>
        <w:rPr>
          <w:rFonts w:ascii="Aka-AcidGR-TotallyPlain" w:hAnsi="Aka-AcidGR-TotallyPlain" w:cs="Arial"/>
          <w:b/>
          <w:lang w:val="el-GR"/>
        </w:rPr>
      </w:pPr>
    </w:p>
    <w:p w14:paraId="7BB96BE2" w14:textId="77777777" w:rsidR="00177488" w:rsidRPr="000825B3" w:rsidRDefault="00177488" w:rsidP="00870F42">
      <w:pPr>
        <w:tabs>
          <w:tab w:val="left" w:leader="dot" w:pos="900"/>
        </w:tabs>
        <w:spacing w:line="360" w:lineRule="auto"/>
        <w:jc w:val="both"/>
        <w:rPr>
          <w:rFonts w:ascii="Aka-AcidGR-TotallyPlain" w:hAnsi="Aka-AcidGR-TotallyPlain" w:cs="Arial"/>
          <w:lang w:val="el-GR"/>
        </w:rPr>
      </w:pPr>
      <w:r w:rsidRPr="000825B3">
        <w:rPr>
          <w:rFonts w:ascii="Aka-AcidGR-TotallyPlain" w:hAnsi="Aka-AcidGR-TotallyPlain" w:cs="Arial"/>
          <w:lang w:val="el-GR"/>
        </w:rPr>
        <w:t xml:space="preserve">4. </w:t>
      </w:r>
      <w:r w:rsidR="001A3141" w:rsidRPr="000825B3">
        <w:rPr>
          <w:rFonts w:ascii="Aka-AcidGR-TotallyPlain" w:hAnsi="Aka-AcidGR-TotallyPlain" w:cs="Arial"/>
          <w:lang w:val="el-GR"/>
        </w:rPr>
        <w:t xml:space="preserve">Ποια πρόταση είναι </w:t>
      </w:r>
      <w:r w:rsidR="001A3141" w:rsidRPr="000825B3">
        <w:rPr>
          <w:rFonts w:ascii="Aka-AcidGR-TotallyPlain" w:hAnsi="Aka-AcidGR-TotallyPlain" w:cs="Arial"/>
          <w:b/>
          <w:lang w:val="el-GR"/>
        </w:rPr>
        <w:t>λανθασμένη</w:t>
      </w:r>
      <w:r w:rsidR="001A3141" w:rsidRPr="000825B3">
        <w:rPr>
          <w:rFonts w:ascii="Aka-AcidGR-TotallyPlain" w:hAnsi="Aka-AcidGR-TotallyPlain" w:cs="Arial"/>
          <w:lang w:val="el-GR"/>
        </w:rPr>
        <w:t>;</w:t>
      </w:r>
    </w:p>
    <w:p w14:paraId="136CA448" w14:textId="77777777" w:rsidR="00177488" w:rsidRPr="000825B3" w:rsidRDefault="001A3141" w:rsidP="00870F42">
      <w:pPr>
        <w:tabs>
          <w:tab w:val="left" w:leader="dot" w:pos="900"/>
        </w:tabs>
        <w:spacing w:line="360" w:lineRule="auto"/>
        <w:jc w:val="both"/>
        <w:rPr>
          <w:rFonts w:ascii="Aka-AcidGR-TotallyPlain" w:hAnsi="Aka-AcidGR-TotallyPlain" w:cs="Arial"/>
          <w:lang w:val="el-GR"/>
        </w:rPr>
      </w:pPr>
      <w:r w:rsidRPr="000825B3">
        <w:rPr>
          <w:rFonts w:ascii="Aka-AcidGR-TotallyPlain" w:hAnsi="Aka-AcidGR-TotallyPlain" w:cs="Arial"/>
          <w:lang w:val="el-GR"/>
        </w:rPr>
        <w:t>Οι ναύτες είπαν στον Περίανδρο ότι</w:t>
      </w:r>
      <w:r w:rsidRPr="000825B3">
        <w:rPr>
          <w:rFonts w:ascii="Arial" w:hAnsi="Arial" w:cs="Arial"/>
          <w:lang w:val="el-GR"/>
        </w:rPr>
        <w:t>…</w:t>
      </w:r>
    </w:p>
    <w:p w14:paraId="49E71647" w14:textId="77777777" w:rsidR="001A3141" w:rsidRPr="000825B3" w:rsidRDefault="001A3141" w:rsidP="00870F42">
      <w:pPr>
        <w:tabs>
          <w:tab w:val="left" w:leader="dot" w:pos="900"/>
        </w:tabs>
        <w:spacing w:line="360" w:lineRule="auto"/>
        <w:jc w:val="both"/>
        <w:rPr>
          <w:rFonts w:ascii="Aka-AcidGR-TotallyPlain" w:hAnsi="Aka-AcidGR-TotallyPlain" w:cs="Arial"/>
          <w:lang w:val="el-GR"/>
        </w:rPr>
      </w:pPr>
      <w:r w:rsidRPr="002023AD">
        <w:rPr>
          <w:rFonts w:ascii="Aka-AcidGR-TotallyPlain" w:hAnsi="Aka-AcidGR-TotallyPlain" w:cs="Arial"/>
          <w:highlight w:val="yellow"/>
          <w:lang w:val="el-GR"/>
        </w:rPr>
        <w:t xml:space="preserve">(α) χάρηκαν που άκουσαν τον καλύτερο τραγουδιστή </w:t>
      </w:r>
      <w:r w:rsidR="00391184" w:rsidRPr="002023AD">
        <w:rPr>
          <w:rFonts w:ascii="Aka-AcidGR-TotallyPlain" w:hAnsi="Aka-AcidGR-TotallyPlain" w:cs="Arial"/>
          <w:highlight w:val="yellow"/>
          <w:lang w:val="el-GR"/>
        </w:rPr>
        <w:t>τ</w:t>
      </w:r>
      <w:r w:rsidRPr="002023AD">
        <w:rPr>
          <w:rFonts w:ascii="Aka-AcidGR-TotallyPlain" w:hAnsi="Aka-AcidGR-TotallyPlain" w:cs="Arial"/>
          <w:highlight w:val="yellow"/>
          <w:lang w:val="el-GR"/>
        </w:rPr>
        <w:t>ου κόσμου.</w:t>
      </w:r>
    </w:p>
    <w:p w14:paraId="414E7D81" w14:textId="77777777" w:rsidR="001A3141" w:rsidRPr="000825B3" w:rsidRDefault="001A3141" w:rsidP="00870F42">
      <w:pPr>
        <w:tabs>
          <w:tab w:val="left" w:leader="dot" w:pos="900"/>
        </w:tabs>
        <w:spacing w:line="360" w:lineRule="auto"/>
        <w:jc w:val="both"/>
        <w:rPr>
          <w:rFonts w:ascii="Aka-AcidGR-TotallyPlain" w:hAnsi="Aka-AcidGR-TotallyPlain" w:cs="Arial"/>
          <w:lang w:val="el-GR"/>
        </w:rPr>
      </w:pPr>
      <w:r w:rsidRPr="000825B3">
        <w:rPr>
          <w:rFonts w:ascii="Aka-AcidGR-TotallyPlain" w:hAnsi="Aka-AcidGR-TotallyPlain" w:cs="Arial"/>
          <w:lang w:val="el-GR"/>
        </w:rPr>
        <w:t xml:space="preserve">(β) είχαν δει τον </w:t>
      </w:r>
      <w:r w:rsidR="00863DC6" w:rsidRPr="000825B3">
        <w:rPr>
          <w:rFonts w:ascii="Aka-AcidGR-TotallyPlain" w:hAnsi="Aka-AcidGR-TotallyPlain" w:cs="Arial"/>
          <w:lang w:val="el-GR"/>
        </w:rPr>
        <w:t>Αρίωνα</w:t>
      </w:r>
      <w:r w:rsidRPr="000825B3">
        <w:rPr>
          <w:rFonts w:ascii="Aka-AcidGR-TotallyPlain" w:hAnsi="Aka-AcidGR-TotallyPlain" w:cs="Arial"/>
          <w:lang w:val="el-GR"/>
        </w:rPr>
        <w:t xml:space="preserve"> στην Ιταλία.</w:t>
      </w:r>
    </w:p>
    <w:p w14:paraId="7B31A449" w14:textId="77777777" w:rsidR="001A3141" w:rsidRPr="000825B3" w:rsidRDefault="001A3141" w:rsidP="00870F42">
      <w:pPr>
        <w:tabs>
          <w:tab w:val="left" w:leader="dot" w:pos="900"/>
        </w:tabs>
        <w:spacing w:line="360" w:lineRule="auto"/>
        <w:jc w:val="both"/>
        <w:rPr>
          <w:rFonts w:ascii="Aka-AcidGR-TotallyPlain" w:hAnsi="Aka-AcidGR-TotallyPlain" w:cs="Arial"/>
          <w:lang w:val="el-GR"/>
        </w:rPr>
      </w:pPr>
      <w:r w:rsidRPr="000825B3">
        <w:rPr>
          <w:rFonts w:ascii="Aka-AcidGR-TotallyPlain" w:hAnsi="Aka-AcidGR-TotallyPlain" w:cs="Arial"/>
          <w:lang w:val="el-GR"/>
        </w:rPr>
        <w:t xml:space="preserve">(γ) ο </w:t>
      </w:r>
      <w:r w:rsidR="00863DC6" w:rsidRPr="000825B3">
        <w:rPr>
          <w:rFonts w:ascii="Aka-AcidGR-TotallyPlain" w:hAnsi="Aka-AcidGR-TotallyPlain" w:cs="Arial"/>
          <w:lang w:val="el-GR"/>
        </w:rPr>
        <w:t>Αρίωνας</w:t>
      </w:r>
      <w:r w:rsidRPr="000825B3">
        <w:rPr>
          <w:rFonts w:ascii="Aka-AcidGR-TotallyPlain" w:hAnsi="Aka-AcidGR-TotallyPlain" w:cs="Arial"/>
          <w:lang w:val="el-GR"/>
        </w:rPr>
        <w:t xml:space="preserve"> ήταν καλά.</w:t>
      </w:r>
    </w:p>
    <w:p w14:paraId="3A789056" w14:textId="77777777" w:rsidR="001A3141" w:rsidRPr="000825B3" w:rsidRDefault="001A3141" w:rsidP="00870F42">
      <w:pPr>
        <w:tabs>
          <w:tab w:val="left" w:leader="dot" w:pos="900"/>
        </w:tabs>
        <w:spacing w:line="360" w:lineRule="auto"/>
        <w:jc w:val="both"/>
        <w:rPr>
          <w:rFonts w:ascii="Aka-AcidGR-TotallyPlain" w:hAnsi="Aka-AcidGR-TotallyPlain" w:cs="Arial"/>
          <w:lang w:val="el-GR"/>
        </w:rPr>
      </w:pPr>
      <w:r w:rsidRPr="000825B3">
        <w:rPr>
          <w:rFonts w:ascii="Aka-AcidGR-TotallyPlain" w:hAnsi="Aka-AcidGR-TotallyPlain" w:cs="Arial"/>
          <w:lang w:val="el-GR"/>
        </w:rPr>
        <w:t xml:space="preserve">(δ) άφησαν τον </w:t>
      </w:r>
      <w:r w:rsidR="00863DC6" w:rsidRPr="000825B3">
        <w:rPr>
          <w:rFonts w:ascii="Aka-AcidGR-TotallyPlain" w:hAnsi="Aka-AcidGR-TotallyPlain" w:cs="Arial"/>
          <w:lang w:val="el-GR"/>
        </w:rPr>
        <w:t>Αρίωνα</w:t>
      </w:r>
      <w:r w:rsidRPr="000825B3">
        <w:rPr>
          <w:rFonts w:ascii="Aka-AcidGR-TotallyPlain" w:hAnsi="Aka-AcidGR-TotallyPlain" w:cs="Arial"/>
          <w:lang w:val="el-GR"/>
        </w:rPr>
        <w:t xml:space="preserve"> στον Τάραντα όπου εργαζόταν πολύ καλά.</w:t>
      </w:r>
    </w:p>
    <w:p w14:paraId="3E460AFC" w14:textId="77777777" w:rsidR="001A3141" w:rsidRPr="000825B3" w:rsidRDefault="001A3141" w:rsidP="00870F42">
      <w:pPr>
        <w:tabs>
          <w:tab w:val="left" w:leader="dot" w:pos="900"/>
        </w:tabs>
        <w:spacing w:line="360" w:lineRule="auto"/>
        <w:jc w:val="both"/>
        <w:rPr>
          <w:rFonts w:ascii="Aka-AcidGR-TotallyPlain" w:hAnsi="Aka-AcidGR-TotallyPlain" w:cs="Arial"/>
          <w:lang w:val="el-GR"/>
        </w:rPr>
      </w:pPr>
    </w:p>
    <w:p w14:paraId="202033ED" w14:textId="77777777" w:rsidR="001A3141" w:rsidRPr="000825B3" w:rsidRDefault="00177488" w:rsidP="00870F42">
      <w:pPr>
        <w:tabs>
          <w:tab w:val="left" w:leader="dot" w:pos="900"/>
        </w:tabs>
        <w:spacing w:line="360" w:lineRule="auto"/>
        <w:jc w:val="both"/>
        <w:rPr>
          <w:rFonts w:ascii="Aka-AcidGR-TotallyPlain" w:hAnsi="Aka-AcidGR-TotallyPlain" w:cs="Arial"/>
          <w:lang w:val="el-GR"/>
        </w:rPr>
      </w:pPr>
      <w:r w:rsidRPr="000825B3">
        <w:rPr>
          <w:rFonts w:ascii="Aka-AcidGR-TotallyPlain" w:hAnsi="Aka-AcidGR-TotallyPlain" w:cs="Arial"/>
          <w:lang w:val="el-GR"/>
        </w:rPr>
        <w:t xml:space="preserve">5. Ποιο από τα πιο κάτω </w:t>
      </w:r>
      <w:r w:rsidRPr="000825B3">
        <w:rPr>
          <w:rFonts w:ascii="Aka-AcidGR-TotallyPlain" w:hAnsi="Aka-AcidGR-TotallyPlain" w:cs="Arial"/>
          <w:b/>
          <w:lang w:val="el-GR"/>
        </w:rPr>
        <w:t xml:space="preserve">δεν </w:t>
      </w:r>
      <w:r w:rsidRPr="000825B3">
        <w:rPr>
          <w:rFonts w:ascii="Aka-AcidGR-TotallyPlain" w:hAnsi="Aka-AcidGR-TotallyPlain" w:cs="Arial"/>
          <w:lang w:val="el-GR"/>
        </w:rPr>
        <w:t>αποτελεί δίδαγμα του μύθου;</w:t>
      </w:r>
    </w:p>
    <w:p w14:paraId="0E74BE6D" w14:textId="77777777" w:rsidR="001A3141" w:rsidRPr="000825B3" w:rsidRDefault="00F43F79" w:rsidP="00870F42">
      <w:pPr>
        <w:tabs>
          <w:tab w:val="left" w:leader="dot" w:pos="900"/>
        </w:tabs>
        <w:spacing w:line="360" w:lineRule="auto"/>
        <w:jc w:val="both"/>
        <w:rPr>
          <w:rFonts w:ascii="Aka-AcidGR-TotallyPlain" w:hAnsi="Aka-AcidGR-TotallyPlain" w:cs="Arial"/>
          <w:lang w:val="el-GR"/>
        </w:rPr>
      </w:pPr>
      <w:r w:rsidRPr="000825B3">
        <w:rPr>
          <w:rFonts w:ascii="Aka-AcidGR-TotallyPlain" w:hAnsi="Aka-AcidGR-TotallyPlain"/>
          <w:noProof/>
          <w:lang w:val="en-GB" w:eastAsia="en-GB"/>
        </w:rPr>
        <w:drawing>
          <wp:anchor distT="0" distB="0" distL="114300" distR="114300" simplePos="0" relativeHeight="251658240" behindDoc="0" locked="0" layoutInCell="1" allowOverlap="1" wp14:anchorId="170E1203" wp14:editId="11D5B6CA">
            <wp:simplePos x="0" y="0"/>
            <wp:positionH relativeFrom="column">
              <wp:posOffset>4572000</wp:posOffset>
            </wp:positionH>
            <wp:positionV relativeFrom="paragraph">
              <wp:posOffset>68580</wp:posOffset>
            </wp:positionV>
            <wp:extent cx="1184910" cy="84391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184910" cy="843915"/>
                    </a:xfrm>
                    <a:prstGeom prst="rect">
                      <a:avLst/>
                    </a:prstGeom>
                    <a:noFill/>
                    <a:ln>
                      <a:noFill/>
                    </a:ln>
                  </pic:spPr>
                </pic:pic>
              </a:graphicData>
            </a:graphic>
          </wp:anchor>
        </w:drawing>
      </w:r>
      <w:r w:rsidR="001A3141" w:rsidRPr="000825B3">
        <w:rPr>
          <w:rFonts w:ascii="Aka-AcidGR-TotallyPlain" w:hAnsi="Aka-AcidGR-TotallyPlain" w:cs="Arial"/>
          <w:lang w:val="el-GR"/>
        </w:rPr>
        <w:t xml:space="preserve">(α) </w:t>
      </w:r>
      <w:r w:rsidR="00E10148" w:rsidRPr="000825B3">
        <w:rPr>
          <w:rFonts w:ascii="Aka-AcidGR-TotallyPlain" w:hAnsi="Aka-AcidGR-TotallyPlain" w:cs="Arial"/>
          <w:lang w:val="el-GR"/>
        </w:rPr>
        <w:t>Πρέπει να προσέχουμε  σε ποιους δείχνουμε εμπιστοσύνη.</w:t>
      </w:r>
    </w:p>
    <w:p w14:paraId="2FBA1F56" w14:textId="77777777" w:rsidR="00E10148" w:rsidRPr="000825B3" w:rsidRDefault="00E10148" w:rsidP="00870F42">
      <w:pPr>
        <w:tabs>
          <w:tab w:val="left" w:leader="dot" w:pos="900"/>
        </w:tabs>
        <w:spacing w:line="360" w:lineRule="auto"/>
        <w:jc w:val="both"/>
        <w:rPr>
          <w:rFonts w:ascii="Aka-AcidGR-TotallyPlain" w:hAnsi="Aka-AcidGR-TotallyPlain" w:cs="Arial"/>
          <w:lang w:val="el-GR"/>
        </w:rPr>
      </w:pPr>
      <w:r w:rsidRPr="000825B3">
        <w:rPr>
          <w:rFonts w:ascii="Aka-AcidGR-TotallyPlain" w:hAnsi="Aka-AcidGR-TotallyPlain" w:cs="Arial"/>
          <w:lang w:val="el-GR"/>
        </w:rPr>
        <w:t>(β) Ό,τι και να γίνει</w:t>
      </w:r>
      <w:r w:rsidR="00E92798" w:rsidRPr="000825B3">
        <w:rPr>
          <w:rFonts w:ascii="Aka-AcidGR-TotallyPlain" w:hAnsi="Aka-AcidGR-TotallyPlain" w:cs="Arial"/>
          <w:lang w:val="el-GR"/>
        </w:rPr>
        <w:t>,</w:t>
      </w:r>
      <w:r w:rsidRPr="000825B3">
        <w:rPr>
          <w:rFonts w:ascii="Aka-AcidGR-TotallyPlain" w:hAnsi="Aka-AcidGR-TotallyPlain" w:cs="Arial"/>
          <w:lang w:val="el-GR"/>
        </w:rPr>
        <w:t xml:space="preserve"> στο τέλος λάμπει πάντα η αλήθεια.</w:t>
      </w:r>
    </w:p>
    <w:p w14:paraId="1250E183" w14:textId="77777777" w:rsidR="00E10148" w:rsidRPr="000825B3" w:rsidRDefault="00E10148" w:rsidP="00870F42">
      <w:pPr>
        <w:tabs>
          <w:tab w:val="left" w:leader="dot" w:pos="900"/>
        </w:tabs>
        <w:spacing w:line="360" w:lineRule="auto"/>
        <w:jc w:val="both"/>
        <w:rPr>
          <w:rFonts w:ascii="Aka-AcidGR-TotallyPlain" w:hAnsi="Aka-AcidGR-TotallyPlain" w:cs="Arial"/>
          <w:lang w:val="el-GR"/>
        </w:rPr>
      </w:pPr>
      <w:r w:rsidRPr="000825B3">
        <w:rPr>
          <w:rFonts w:ascii="Aka-AcidGR-TotallyPlain" w:hAnsi="Aka-AcidGR-TotallyPlain" w:cs="Arial"/>
          <w:lang w:val="el-GR"/>
        </w:rPr>
        <w:t>(γ) Τα δελφίνια είναι πολύ καλοί φίλοι με τους ανθρώπους.</w:t>
      </w:r>
    </w:p>
    <w:p w14:paraId="43E82C11" w14:textId="77777777" w:rsidR="00E10148" w:rsidRPr="000825B3" w:rsidRDefault="00E10148" w:rsidP="00870F42">
      <w:pPr>
        <w:tabs>
          <w:tab w:val="left" w:leader="dot" w:pos="900"/>
        </w:tabs>
        <w:spacing w:line="360" w:lineRule="auto"/>
        <w:jc w:val="both"/>
        <w:rPr>
          <w:rFonts w:ascii="Aka-AcidGR-TotallyPlain" w:hAnsi="Aka-AcidGR-TotallyPlain" w:cs="Arial"/>
          <w:lang w:val="el-GR"/>
        </w:rPr>
      </w:pPr>
      <w:r w:rsidRPr="002023AD">
        <w:rPr>
          <w:rFonts w:ascii="Aka-AcidGR-TotallyPlain" w:hAnsi="Aka-AcidGR-TotallyPlain" w:cs="Arial"/>
          <w:highlight w:val="yellow"/>
          <w:lang w:val="el-GR"/>
        </w:rPr>
        <w:t>(δ) Το καλύτερο επάγγελμα είναι αυτό του τραγουδιστή.</w:t>
      </w:r>
    </w:p>
    <w:p w14:paraId="3CEF5AF9" w14:textId="77777777" w:rsidR="003C34FE" w:rsidRPr="000825B3" w:rsidRDefault="003C34FE" w:rsidP="00870F42">
      <w:pPr>
        <w:tabs>
          <w:tab w:val="left" w:leader="dot" w:pos="900"/>
        </w:tabs>
        <w:spacing w:line="360" w:lineRule="auto"/>
        <w:jc w:val="both"/>
        <w:rPr>
          <w:rFonts w:ascii="Aka-AcidGR-TotallyPlain" w:hAnsi="Aka-AcidGR-TotallyPlain" w:cs="Arial"/>
          <w:lang w:val="el-GR"/>
        </w:rPr>
      </w:pPr>
    </w:p>
    <w:p w14:paraId="4581D148" w14:textId="77777777" w:rsidR="00E92798" w:rsidRPr="000825B3" w:rsidRDefault="00E92798" w:rsidP="00E92798">
      <w:pPr>
        <w:pStyle w:val="BodyText3"/>
        <w:rPr>
          <w:rFonts w:ascii="Aka-AcidGR-TotallyPlain" w:hAnsi="Aka-AcidGR-TotallyPlain" w:cs="Arial"/>
          <w:b/>
          <w:sz w:val="20"/>
          <w:szCs w:val="20"/>
          <w:lang w:val="el-GR"/>
        </w:rPr>
      </w:pPr>
      <w:r w:rsidRPr="000825B3">
        <w:rPr>
          <w:rFonts w:ascii="Aka-AcidGR-TotallyPlain" w:hAnsi="Aka-AcidGR-TotallyPlain" w:cs="Arial"/>
          <w:b/>
          <w:sz w:val="24"/>
          <w:szCs w:val="24"/>
          <w:lang w:val="el-GR"/>
        </w:rPr>
        <w:t xml:space="preserve">ΜΕΡΟΣ </w:t>
      </w:r>
      <w:r w:rsidR="00381444" w:rsidRPr="000825B3">
        <w:rPr>
          <w:rFonts w:ascii="Aka-AcidGR-TotallyPlain" w:hAnsi="Aka-AcidGR-TotallyPlain" w:cs="Arial"/>
          <w:b/>
          <w:sz w:val="24"/>
          <w:szCs w:val="24"/>
          <w:lang w:val="el-GR"/>
        </w:rPr>
        <w:t>Γ</w:t>
      </w:r>
      <w:r w:rsidRPr="000825B3">
        <w:rPr>
          <w:rFonts w:ascii="Aka-AcidGR-TotallyPlain" w:hAnsi="Aka-AcidGR-TotallyPlain" w:cs="Arial"/>
          <w:b/>
          <w:sz w:val="24"/>
          <w:szCs w:val="24"/>
          <w:lang w:val="el-GR"/>
        </w:rPr>
        <w:t xml:space="preserve">΄: Να απαντήσεις όλες τις ερωτήσεις.                                               </w:t>
      </w:r>
    </w:p>
    <w:p w14:paraId="2046944B" w14:textId="77777777" w:rsidR="007465EF" w:rsidRPr="000825B3" w:rsidRDefault="007465EF" w:rsidP="00473E3D">
      <w:pPr>
        <w:tabs>
          <w:tab w:val="left" w:leader="dot" w:pos="9540"/>
        </w:tabs>
        <w:spacing w:line="360" w:lineRule="auto"/>
        <w:jc w:val="both"/>
        <w:rPr>
          <w:rFonts w:ascii="Aka-AcidGR-TotallyPlain" w:hAnsi="Aka-AcidGR-TotallyPlain" w:cs="Arial"/>
          <w:lang w:val="el-GR"/>
        </w:rPr>
      </w:pPr>
      <w:r>
        <w:rPr>
          <w:rFonts w:ascii="Aka-AcidGR-TotallyPlain" w:hAnsi="Aka-AcidGR-TotallyPlain" w:cs="Arial"/>
          <w:lang w:val="el-GR"/>
        </w:rPr>
        <w:t xml:space="preserve">1. Τι </w:t>
      </w:r>
      <w:r w:rsidR="002A6506">
        <w:rPr>
          <w:rFonts w:ascii="Aka-AcidGR-TotallyPlain" w:hAnsi="Aka-AcidGR-TotallyPlain" w:cs="Arial"/>
          <w:lang w:val="el-GR"/>
        </w:rPr>
        <w:t>διέταξαν</w:t>
      </w:r>
      <w:r>
        <w:rPr>
          <w:rFonts w:ascii="Aka-AcidGR-TotallyPlain" w:hAnsi="Aka-AcidGR-TotallyPlain" w:cs="Arial"/>
          <w:lang w:val="el-GR"/>
        </w:rPr>
        <w:t xml:space="preserve"> τον Αρίωνα οι ναύτες</w:t>
      </w:r>
      <w:r w:rsidRPr="000825B3">
        <w:rPr>
          <w:rFonts w:ascii="Aka-AcidGR-TotallyPlain" w:hAnsi="Aka-AcidGR-TotallyPlain" w:cs="Arial"/>
          <w:lang w:val="el-GR"/>
        </w:rPr>
        <w:t>;</w:t>
      </w:r>
    </w:p>
    <w:p w14:paraId="4EB3D29E" w14:textId="77777777" w:rsidR="007465EF" w:rsidRPr="00473E3D" w:rsidRDefault="002023AD" w:rsidP="00473E3D">
      <w:pPr>
        <w:tabs>
          <w:tab w:val="left" w:leader="dot" w:pos="9540"/>
        </w:tabs>
        <w:spacing w:line="360" w:lineRule="auto"/>
        <w:jc w:val="both"/>
        <w:rPr>
          <w:rFonts w:ascii="Aka-AcidGR-TotallyPlain" w:hAnsi="Aka-AcidGR-TotallyPlain" w:cs="Arial"/>
          <w:b/>
          <w:i/>
          <w:lang w:val="el-GR"/>
        </w:rPr>
      </w:pPr>
      <w:r w:rsidRPr="00473E3D">
        <w:rPr>
          <w:rFonts w:ascii="Aka-AcidGR-TotallyPlain" w:hAnsi="Aka-AcidGR-TotallyPlain" w:cs="Arial"/>
          <w:b/>
          <w:i/>
          <w:lang w:val="el-GR"/>
        </w:rPr>
        <w:lastRenderedPageBreak/>
        <w:t>Οι ναύτες διέταξαν τον Αρίωνα ν’ αυτοκτονήσει μέσα στο πλοίο και να τον θάψουν αυτοί, όταν φτάσουν στη στεριά ή να πηδήξει αμέσως στη θάλασσα.</w:t>
      </w:r>
    </w:p>
    <w:p w14:paraId="63A3DB47" w14:textId="77777777" w:rsidR="002023AD" w:rsidRPr="002023AD" w:rsidRDefault="002023AD" w:rsidP="00473E3D">
      <w:pPr>
        <w:tabs>
          <w:tab w:val="left" w:leader="dot" w:pos="9540"/>
        </w:tabs>
        <w:spacing w:line="360" w:lineRule="auto"/>
        <w:jc w:val="both"/>
        <w:rPr>
          <w:rFonts w:ascii="Aka-AcidGR-TotallyPlain" w:hAnsi="Aka-AcidGR-TotallyPlain" w:cs="Arial"/>
          <w:i/>
          <w:lang w:val="el-GR"/>
        </w:rPr>
      </w:pPr>
    </w:p>
    <w:p w14:paraId="20201181" w14:textId="77777777" w:rsidR="00E92798" w:rsidRPr="000825B3" w:rsidRDefault="007465EF" w:rsidP="00473E3D">
      <w:pPr>
        <w:tabs>
          <w:tab w:val="left" w:leader="dot" w:pos="9540"/>
        </w:tabs>
        <w:spacing w:line="360" w:lineRule="auto"/>
        <w:jc w:val="both"/>
        <w:rPr>
          <w:rFonts w:ascii="Aka-AcidGR-TotallyPlain" w:hAnsi="Aka-AcidGR-TotallyPlain" w:cs="Arial"/>
          <w:lang w:val="el-GR"/>
        </w:rPr>
      </w:pPr>
      <w:r>
        <w:rPr>
          <w:rFonts w:ascii="Aka-AcidGR-TotallyPlain" w:hAnsi="Aka-AcidGR-TotallyPlain" w:cs="Arial"/>
          <w:lang w:val="el-GR"/>
        </w:rPr>
        <w:t>2</w:t>
      </w:r>
      <w:r w:rsidR="00E92798" w:rsidRPr="000825B3">
        <w:rPr>
          <w:rFonts w:ascii="Aka-AcidGR-TotallyPlain" w:hAnsi="Aka-AcidGR-TotallyPlain" w:cs="Arial"/>
          <w:lang w:val="el-GR"/>
        </w:rPr>
        <w:t>. Πώς σώθηκε</w:t>
      </w:r>
      <w:r w:rsidR="00177488" w:rsidRPr="000825B3">
        <w:rPr>
          <w:rFonts w:ascii="Aka-AcidGR-TotallyPlain" w:hAnsi="Aka-AcidGR-TotallyPlain" w:cs="Arial"/>
          <w:lang w:val="el-GR"/>
        </w:rPr>
        <w:t xml:space="preserve"> </w:t>
      </w:r>
      <w:r>
        <w:rPr>
          <w:rFonts w:ascii="Aka-AcidGR-TotallyPlain" w:hAnsi="Aka-AcidGR-TotallyPlain" w:cs="Arial"/>
          <w:lang w:val="el-GR"/>
        </w:rPr>
        <w:t xml:space="preserve">τελικά </w:t>
      </w:r>
      <w:r w:rsidR="00177488" w:rsidRPr="000825B3">
        <w:rPr>
          <w:rFonts w:ascii="Aka-AcidGR-TotallyPlain" w:hAnsi="Aka-AcidGR-TotallyPlain" w:cs="Arial"/>
          <w:lang w:val="el-GR"/>
        </w:rPr>
        <w:t xml:space="preserve">ο </w:t>
      </w:r>
      <w:r w:rsidR="000825B3" w:rsidRPr="000825B3">
        <w:rPr>
          <w:rFonts w:ascii="Aka-AcidGR-TotallyPlain" w:hAnsi="Aka-AcidGR-TotallyPlain" w:cs="Arial"/>
          <w:lang w:val="el-GR"/>
        </w:rPr>
        <w:t>Αρίωνας</w:t>
      </w:r>
      <w:r w:rsidR="00177488" w:rsidRPr="000825B3">
        <w:rPr>
          <w:rFonts w:ascii="Aka-AcidGR-TotallyPlain" w:hAnsi="Aka-AcidGR-TotallyPlain" w:cs="Arial"/>
          <w:lang w:val="el-GR"/>
        </w:rPr>
        <w:t>;</w:t>
      </w:r>
    </w:p>
    <w:p w14:paraId="094C4C1F" w14:textId="411E54B3" w:rsidR="002023AD" w:rsidRPr="00473E3D" w:rsidRDefault="002023AD" w:rsidP="00473E3D">
      <w:pPr>
        <w:spacing w:line="360" w:lineRule="auto"/>
        <w:jc w:val="both"/>
        <w:rPr>
          <w:rFonts w:ascii="Aka-AcidGR-TotallyPlain" w:hAnsi="Aka-AcidGR-TotallyPlain" w:cs="Arial"/>
          <w:b/>
          <w:i/>
          <w:lang w:val="el-GR"/>
        </w:rPr>
      </w:pPr>
      <w:r w:rsidRPr="00473E3D">
        <w:rPr>
          <w:rFonts w:ascii="Aka-AcidGR-TotallyPlain" w:hAnsi="Aka-AcidGR-TotallyPlain" w:cs="Arial"/>
          <w:b/>
          <w:i/>
          <w:lang w:val="el-GR"/>
        </w:rPr>
        <w:t>Ο Αρίωνας σώθηκε από ένα δελφίνι, το οποίο τον πήρε στη ράχη του</w:t>
      </w:r>
      <w:r w:rsidR="0029784C">
        <w:rPr>
          <w:rFonts w:ascii="Aka-AcidGR-TotallyPlain" w:hAnsi="Aka-AcidGR-TotallyPlain" w:cs="Arial"/>
          <w:b/>
          <w:i/>
          <w:lang w:val="el-GR"/>
        </w:rPr>
        <w:t>,</w:t>
      </w:r>
      <w:r w:rsidRPr="00473E3D">
        <w:rPr>
          <w:rFonts w:ascii="Aka-AcidGR-TotallyPlain" w:hAnsi="Aka-AcidGR-TotallyPlain" w:cs="Arial"/>
          <w:b/>
          <w:i/>
          <w:lang w:val="el-GR"/>
        </w:rPr>
        <w:t xml:space="preserve"> όταν πήδηξε στη θάλασσα και τον μετέφερε στο Ταίναρο.</w:t>
      </w:r>
    </w:p>
    <w:p w14:paraId="4F10F4F6" w14:textId="77777777" w:rsidR="002023AD" w:rsidRPr="002023AD" w:rsidRDefault="002023AD" w:rsidP="00473E3D">
      <w:pPr>
        <w:spacing w:line="360" w:lineRule="auto"/>
        <w:jc w:val="both"/>
        <w:rPr>
          <w:rFonts w:ascii="Aka-AcidGR-TotallyPlain" w:hAnsi="Aka-AcidGR-TotallyPlain" w:cs="Arial"/>
          <w:i/>
          <w:lang w:val="el-GR"/>
        </w:rPr>
      </w:pPr>
    </w:p>
    <w:p w14:paraId="589267F1" w14:textId="77777777" w:rsidR="000825B3" w:rsidRPr="000825B3" w:rsidRDefault="007163B5" w:rsidP="00473E3D">
      <w:pPr>
        <w:spacing w:line="360" w:lineRule="auto"/>
        <w:jc w:val="both"/>
        <w:rPr>
          <w:rFonts w:ascii="Aka-AcidGR-TotallyPlain" w:hAnsi="Aka-AcidGR-TotallyPlain" w:cs="Arial"/>
          <w:lang w:val="el-GR"/>
        </w:rPr>
      </w:pPr>
      <w:r>
        <w:rPr>
          <w:rFonts w:ascii="Aka-AcidGR-TotallyPlain" w:hAnsi="Aka-AcidGR-TotallyPlain" w:cs="Arial"/>
          <w:lang w:val="el-GR"/>
        </w:rPr>
        <w:t>3</w:t>
      </w:r>
      <w:r w:rsidR="000825B3" w:rsidRPr="000825B3">
        <w:rPr>
          <w:rFonts w:ascii="Aka-AcidGR-TotallyPlain" w:hAnsi="Aka-AcidGR-TotallyPlain" w:cs="Arial"/>
          <w:lang w:val="el-GR"/>
        </w:rPr>
        <w:t>. Γιατί νομίζεις ότι οι ναύτες δε δέχτηκαν να χαρίσουν τη ζωή στον Αρίωνα, αφού τους έδινε όλα του τα χρήματα;</w:t>
      </w:r>
    </w:p>
    <w:p w14:paraId="03AA7BF2" w14:textId="7D2E054D" w:rsidR="000825B3" w:rsidRPr="00473E3D" w:rsidRDefault="002023AD" w:rsidP="00473E3D">
      <w:pPr>
        <w:tabs>
          <w:tab w:val="left" w:leader="dot" w:pos="9540"/>
        </w:tabs>
        <w:spacing w:line="360" w:lineRule="auto"/>
        <w:jc w:val="both"/>
        <w:rPr>
          <w:rFonts w:ascii="Aka-AcidGR-TotallyPlain" w:hAnsi="Aka-AcidGR-TotallyPlain" w:cs="Arial"/>
          <w:b/>
          <w:i/>
          <w:lang w:val="el-GR"/>
        </w:rPr>
      </w:pPr>
      <w:r w:rsidRPr="00473E3D">
        <w:rPr>
          <w:rFonts w:ascii="Aka-AcidGR-TotallyPlain" w:hAnsi="Aka-AcidGR-TotallyPlain" w:cs="Arial"/>
          <w:b/>
          <w:i/>
          <w:lang w:val="el-GR"/>
        </w:rPr>
        <w:t>Ίσως οι ναύτες να μη δέχτηκαν να χαρίσουν τη ζωή στον Αρίωνα</w:t>
      </w:r>
      <w:r w:rsidR="00A42839">
        <w:rPr>
          <w:rFonts w:ascii="Aka-AcidGR-TotallyPlain" w:hAnsi="Aka-AcidGR-TotallyPlain" w:cs="Arial"/>
          <w:b/>
          <w:i/>
          <w:lang w:val="el-GR"/>
        </w:rPr>
        <w:t>,</w:t>
      </w:r>
      <w:r w:rsidRPr="00473E3D">
        <w:rPr>
          <w:rFonts w:ascii="Aka-AcidGR-TotallyPlain" w:hAnsi="Aka-AcidGR-TotallyPlain" w:cs="Arial"/>
          <w:b/>
          <w:i/>
          <w:lang w:val="el-GR"/>
        </w:rPr>
        <w:t xml:space="preserve"> επειδή φοβόντουσαν πως θα τους κατάγγελλε</w:t>
      </w:r>
      <w:r w:rsidR="00A42839">
        <w:rPr>
          <w:rFonts w:ascii="Aka-AcidGR-TotallyPlain" w:hAnsi="Aka-AcidGR-TotallyPlain" w:cs="Arial"/>
          <w:b/>
          <w:i/>
          <w:lang w:val="el-GR"/>
        </w:rPr>
        <w:t>,</w:t>
      </w:r>
      <w:r w:rsidRPr="00473E3D">
        <w:rPr>
          <w:rFonts w:ascii="Aka-AcidGR-TotallyPlain" w:hAnsi="Aka-AcidGR-TotallyPlain" w:cs="Arial"/>
          <w:b/>
          <w:i/>
          <w:lang w:val="el-GR"/>
        </w:rPr>
        <w:t xml:space="preserve"> όταν έφτανε στον προορισμό του και θα τιμωρούνταν αυστηρά. Άλλωστε, προορισμός του Αρίωνα ήταν η Κόρινθος, όπου δούλευε για τον ίδιο τον τύραννο Περίανδρο.</w:t>
      </w:r>
    </w:p>
    <w:p w14:paraId="3E619BE6" w14:textId="77777777" w:rsidR="002023AD" w:rsidRPr="002023AD" w:rsidRDefault="002023AD" w:rsidP="00473E3D">
      <w:pPr>
        <w:tabs>
          <w:tab w:val="left" w:leader="dot" w:pos="9540"/>
        </w:tabs>
        <w:spacing w:line="360" w:lineRule="auto"/>
        <w:jc w:val="both"/>
        <w:rPr>
          <w:rFonts w:ascii="Aka-AcidGR-TotallyPlain" w:hAnsi="Aka-AcidGR-TotallyPlain" w:cs="Arial"/>
          <w:i/>
          <w:lang w:val="el-GR"/>
        </w:rPr>
      </w:pPr>
    </w:p>
    <w:p w14:paraId="41A6AE1B" w14:textId="77777777" w:rsidR="007163B5" w:rsidRPr="000825B3" w:rsidRDefault="007163B5" w:rsidP="00473E3D">
      <w:pPr>
        <w:tabs>
          <w:tab w:val="left" w:leader="dot" w:pos="9540"/>
        </w:tabs>
        <w:spacing w:line="360" w:lineRule="auto"/>
        <w:jc w:val="both"/>
        <w:rPr>
          <w:rFonts w:ascii="Aka-AcidGR-TotallyPlain" w:hAnsi="Aka-AcidGR-TotallyPlain" w:cs="Arial"/>
          <w:lang w:val="el-GR"/>
        </w:rPr>
      </w:pPr>
      <w:r>
        <w:rPr>
          <w:rFonts w:ascii="Aka-AcidGR-TotallyPlain" w:hAnsi="Aka-AcidGR-TotallyPlain" w:cs="Arial"/>
          <w:lang w:val="el-GR"/>
        </w:rPr>
        <w:t>4</w:t>
      </w:r>
      <w:r w:rsidRPr="000825B3">
        <w:rPr>
          <w:rFonts w:ascii="Aka-AcidGR-TotallyPlain" w:hAnsi="Aka-AcidGR-TotallyPlain" w:cs="Arial"/>
          <w:lang w:val="el-GR"/>
        </w:rPr>
        <w:t>. Ποια ήταν η τελευταία χάρη που ζήτησε ο Αρίωνας από τους Κορ</w:t>
      </w:r>
      <w:r w:rsidR="003A7FFE">
        <w:rPr>
          <w:rFonts w:ascii="Aka-AcidGR-TotallyPlain" w:hAnsi="Aka-AcidGR-TotallyPlain" w:cs="Arial"/>
          <w:lang w:val="el-GR"/>
        </w:rPr>
        <w:t>ίνθι</w:t>
      </w:r>
      <w:r>
        <w:rPr>
          <w:rFonts w:ascii="Aka-AcidGR-TotallyPlain" w:hAnsi="Aka-AcidGR-TotallyPlain" w:cs="Arial"/>
          <w:lang w:val="el-GR"/>
        </w:rPr>
        <w:t>ο</w:t>
      </w:r>
      <w:r w:rsidRPr="000825B3">
        <w:rPr>
          <w:rFonts w:ascii="Aka-AcidGR-TotallyPlain" w:hAnsi="Aka-AcidGR-TotallyPlain" w:cs="Arial"/>
          <w:lang w:val="el-GR"/>
        </w:rPr>
        <w:t>υς;</w:t>
      </w:r>
    </w:p>
    <w:p w14:paraId="32721CB3" w14:textId="698E5EC5" w:rsidR="007163B5" w:rsidRPr="00473E3D" w:rsidRDefault="002023AD" w:rsidP="00473E3D">
      <w:pPr>
        <w:tabs>
          <w:tab w:val="left" w:leader="dot" w:pos="9540"/>
        </w:tabs>
        <w:spacing w:line="360" w:lineRule="auto"/>
        <w:jc w:val="both"/>
        <w:rPr>
          <w:rFonts w:ascii="Aka-AcidGR-TotallyPlain" w:hAnsi="Aka-AcidGR-TotallyPlain" w:cs="Arial"/>
          <w:b/>
          <w:i/>
          <w:lang w:val="el-GR"/>
        </w:rPr>
      </w:pPr>
      <w:r w:rsidRPr="00473E3D">
        <w:rPr>
          <w:rFonts w:ascii="Aka-AcidGR-TotallyPlain" w:hAnsi="Aka-AcidGR-TotallyPlain" w:cs="Arial"/>
          <w:b/>
          <w:i/>
          <w:lang w:val="el-GR"/>
        </w:rPr>
        <w:t xml:space="preserve">Η τελευταία χάρη που ζήτησε ο </w:t>
      </w:r>
      <w:proofErr w:type="spellStart"/>
      <w:r w:rsidRPr="00473E3D">
        <w:rPr>
          <w:rFonts w:ascii="Aka-AcidGR-TotallyPlain" w:hAnsi="Aka-AcidGR-TotallyPlain" w:cs="Arial"/>
          <w:b/>
          <w:i/>
          <w:lang w:val="el-GR"/>
        </w:rPr>
        <w:t>Αρίωνας</w:t>
      </w:r>
      <w:proofErr w:type="spellEnd"/>
      <w:r w:rsidRPr="00473E3D">
        <w:rPr>
          <w:rFonts w:ascii="Aka-AcidGR-TotallyPlain" w:hAnsi="Aka-AcidGR-TotallyPlain" w:cs="Arial"/>
          <w:b/>
          <w:i/>
          <w:lang w:val="el-GR"/>
        </w:rPr>
        <w:t xml:space="preserve"> από τους Κορίνθιους</w:t>
      </w:r>
      <w:r w:rsidR="00A42839">
        <w:rPr>
          <w:rFonts w:ascii="Aka-AcidGR-TotallyPlain" w:hAnsi="Aka-AcidGR-TotallyPlain" w:cs="Arial"/>
          <w:b/>
          <w:i/>
          <w:lang w:val="el-GR"/>
        </w:rPr>
        <w:t>,</w:t>
      </w:r>
      <w:r w:rsidRPr="00473E3D">
        <w:rPr>
          <w:rFonts w:ascii="Aka-AcidGR-TotallyPlain" w:hAnsi="Aka-AcidGR-TotallyPlain" w:cs="Arial"/>
          <w:b/>
          <w:i/>
          <w:lang w:val="el-GR"/>
        </w:rPr>
        <w:t xml:space="preserve"> ήταν να σταθεί στο κατάστρωμα του πλοίου και να τραγουδήσει, φορώντας τα καλύτερά του ρούχα. Όταν θα τέλειωνε το τραγούδι, θ’ αυτοκτονούσε.</w:t>
      </w:r>
    </w:p>
    <w:p w14:paraId="5EC3BF2A" w14:textId="77777777" w:rsidR="002023AD" w:rsidRPr="002023AD" w:rsidRDefault="002023AD" w:rsidP="00473E3D">
      <w:pPr>
        <w:tabs>
          <w:tab w:val="left" w:leader="dot" w:pos="9540"/>
        </w:tabs>
        <w:spacing w:line="360" w:lineRule="auto"/>
        <w:jc w:val="both"/>
        <w:rPr>
          <w:rFonts w:ascii="Aka-AcidGR-TotallyPlain" w:hAnsi="Aka-AcidGR-TotallyPlain" w:cs="Arial"/>
          <w:i/>
          <w:lang w:val="el-GR"/>
        </w:rPr>
      </w:pPr>
    </w:p>
    <w:p w14:paraId="16899AAF" w14:textId="77777777" w:rsidR="000825B3" w:rsidRPr="000825B3" w:rsidRDefault="000825B3" w:rsidP="00473E3D">
      <w:pPr>
        <w:spacing w:line="360" w:lineRule="auto"/>
        <w:jc w:val="both"/>
        <w:rPr>
          <w:rFonts w:ascii="Aka-AcidGR-TotallyPlain" w:hAnsi="Aka-AcidGR-TotallyPlain" w:cs="Arial"/>
          <w:lang w:val="el-GR"/>
        </w:rPr>
      </w:pPr>
      <w:r>
        <w:rPr>
          <w:rFonts w:ascii="Aka-AcidGR-TotallyPlain" w:hAnsi="Aka-AcidGR-TotallyPlain" w:cs="Arial"/>
          <w:lang w:val="el-GR"/>
        </w:rPr>
        <w:t>5</w:t>
      </w:r>
      <w:r w:rsidRPr="000825B3">
        <w:rPr>
          <w:rFonts w:ascii="Aka-AcidGR-TotallyPlain" w:hAnsi="Aka-AcidGR-TotallyPlain" w:cs="Arial"/>
          <w:lang w:val="el-GR"/>
        </w:rPr>
        <w:t>. Γιατί νομίζεις ότι ο Αρίωνας ζήτησε</w:t>
      </w:r>
      <w:r w:rsidR="003A7FFE">
        <w:rPr>
          <w:rFonts w:ascii="Aka-AcidGR-TotallyPlain" w:hAnsi="Aka-AcidGR-TotallyPlain" w:cs="Arial"/>
          <w:lang w:val="el-GR"/>
        </w:rPr>
        <w:t xml:space="preserve"> από τους Κορίνθι</w:t>
      </w:r>
      <w:r>
        <w:rPr>
          <w:rFonts w:ascii="Aka-AcidGR-TotallyPlain" w:hAnsi="Aka-AcidGR-TotallyPlain" w:cs="Arial"/>
          <w:lang w:val="el-GR"/>
        </w:rPr>
        <w:t xml:space="preserve">ους εκείνη </w:t>
      </w:r>
      <w:r w:rsidR="00863DC6">
        <w:rPr>
          <w:rFonts w:ascii="Aka-AcidGR-TotallyPlain" w:hAnsi="Aka-AcidGR-TotallyPlain" w:cs="Arial"/>
          <w:lang w:val="el-GR"/>
        </w:rPr>
        <w:t xml:space="preserve">την </w:t>
      </w:r>
      <w:r>
        <w:rPr>
          <w:rFonts w:ascii="Aka-AcidGR-TotallyPlain" w:hAnsi="Aka-AcidGR-TotallyPlain" w:cs="Arial"/>
          <w:lang w:val="el-GR"/>
        </w:rPr>
        <w:t>τελευταία χάρη</w:t>
      </w:r>
      <w:r w:rsidR="007465EF">
        <w:rPr>
          <w:rFonts w:ascii="Aka-AcidGR-TotallyPlain" w:hAnsi="Aka-AcidGR-TotallyPlain" w:cs="Arial"/>
          <w:lang w:val="el-GR"/>
        </w:rPr>
        <w:t xml:space="preserve"> και μάλιστα φόρεσε και τα καλύτερά του ρούχα</w:t>
      </w:r>
      <w:r w:rsidRPr="000825B3">
        <w:rPr>
          <w:rFonts w:ascii="Aka-AcidGR-TotallyPlain" w:hAnsi="Aka-AcidGR-TotallyPlain" w:cs="Arial"/>
          <w:lang w:val="el-GR"/>
        </w:rPr>
        <w:t>;</w:t>
      </w:r>
    </w:p>
    <w:p w14:paraId="37FFD8AF" w14:textId="77777777" w:rsidR="000825B3" w:rsidRPr="00473E3D" w:rsidRDefault="002023AD" w:rsidP="00473E3D">
      <w:pPr>
        <w:tabs>
          <w:tab w:val="left" w:leader="dot" w:pos="9540"/>
        </w:tabs>
        <w:spacing w:line="360" w:lineRule="auto"/>
        <w:jc w:val="both"/>
        <w:rPr>
          <w:rFonts w:ascii="Aka-AcidGR-TotallyPlain" w:hAnsi="Aka-AcidGR-TotallyPlain" w:cs="Arial"/>
          <w:b/>
          <w:i/>
          <w:lang w:val="el-GR"/>
        </w:rPr>
      </w:pPr>
      <w:r w:rsidRPr="00473E3D">
        <w:rPr>
          <w:rFonts w:ascii="Aka-AcidGR-TotallyPlain" w:hAnsi="Aka-AcidGR-TotallyPlain" w:cs="Arial"/>
          <w:b/>
          <w:i/>
          <w:lang w:val="el-GR"/>
        </w:rPr>
        <w:t>Ίσως για τον Αρίωνα αυτό το τελευταίο τραγούδι να ήταν ένα είδος προσευχής και αφιερώματος προς τους θεούς, παρακαλώντας τους για βοήθεια. Επίσης, ίσως να γνώριζε την επίδραση που έχει η μουσική στα ζώα και το τραγούδι του αυτό να αποτελούσε μια έκκληση για βοήθεια προς αυτά.</w:t>
      </w:r>
      <w:r w:rsidR="00BC6644" w:rsidRPr="00473E3D">
        <w:rPr>
          <w:rFonts w:ascii="Aka-AcidGR-TotallyPlain" w:hAnsi="Aka-AcidGR-TotallyPlain" w:cs="Arial"/>
          <w:b/>
          <w:i/>
          <w:lang w:val="el-GR"/>
        </w:rPr>
        <w:t xml:space="preserve"> Τέλος, ακόμη και αν δε σωζόταν, το τραγούδι ήταν κάτι που αγαπούσε πολύ και ήθελε με αυτό να τελειώσει η ζωή του.</w:t>
      </w:r>
    </w:p>
    <w:p w14:paraId="6D287262" w14:textId="77777777" w:rsidR="002023AD" w:rsidRPr="002023AD" w:rsidRDefault="002023AD" w:rsidP="00473E3D">
      <w:pPr>
        <w:tabs>
          <w:tab w:val="left" w:leader="dot" w:pos="9540"/>
        </w:tabs>
        <w:spacing w:line="360" w:lineRule="auto"/>
        <w:jc w:val="both"/>
        <w:rPr>
          <w:rFonts w:ascii="Aka-AcidGR-TotallyPlain" w:hAnsi="Aka-AcidGR-TotallyPlain" w:cs="Arial"/>
          <w:i/>
          <w:lang w:val="el-GR"/>
        </w:rPr>
      </w:pPr>
    </w:p>
    <w:p w14:paraId="43B91E60" w14:textId="77777777" w:rsidR="007163B5" w:rsidRPr="000825B3" w:rsidRDefault="007163B5" w:rsidP="00473E3D">
      <w:pPr>
        <w:tabs>
          <w:tab w:val="left" w:leader="dot" w:pos="9540"/>
        </w:tabs>
        <w:spacing w:line="360" w:lineRule="auto"/>
        <w:jc w:val="both"/>
        <w:rPr>
          <w:rFonts w:ascii="Aka-AcidGR-TotallyPlain" w:hAnsi="Aka-AcidGR-TotallyPlain" w:cs="Arial"/>
          <w:lang w:val="el-GR"/>
        </w:rPr>
      </w:pPr>
      <w:r>
        <w:rPr>
          <w:rFonts w:ascii="Aka-AcidGR-TotallyPlain" w:hAnsi="Aka-AcidGR-TotallyPlain" w:cs="Arial"/>
          <w:lang w:val="el-GR"/>
        </w:rPr>
        <w:t>6. Ποια ήταν τα συναισθήματα του Αρίωνα</w:t>
      </w:r>
      <w:r w:rsidR="003A7FFE">
        <w:rPr>
          <w:rFonts w:ascii="Aka-AcidGR-TotallyPlain" w:hAnsi="Aka-AcidGR-TotallyPlain" w:cs="Arial"/>
          <w:lang w:val="el-GR"/>
        </w:rPr>
        <w:t>,</w:t>
      </w:r>
      <w:r>
        <w:rPr>
          <w:rFonts w:ascii="Aka-AcidGR-TotallyPlain" w:hAnsi="Aka-AcidGR-TotallyPlain" w:cs="Arial"/>
          <w:lang w:val="el-GR"/>
        </w:rPr>
        <w:t xml:space="preserve"> όταν κατάλαβε τον σκοπό των Κορινθίων και πού φαίνονται αυτά;  </w:t>
      </w:r>
    </w:p>
    <w:p w14:paraId="37B020F3" w14:textId="3B79C9F6" w:rsidR="000825B3" w:rsidRPr="000825B3" w:rsidRDefault="00BC6644" w:rsidP="00473E3D">
      <w:pPr>
        <w:tabs>
          <w:tab w:val="left" w:leader="dot" w:pos="9540"/>
        </w:tabs>
        <w:spacing w:line="360" w:lineRule="auto"/>
        <w:jc w:val="both"/>
        <w:rPr>
          <w:rFonts w:ascii="Aka-AcidGR-TotallyPlain" w:hAnsi="Aka-AcidGR-TotallyPlain" w:cs="Arial"/>
          <w:lang w:val="el-GR"/>
        </w:rPr>
      </w:pPr>
      <w:r w:rsidRPr="00473E3D">
        <w:rPr>
          <w:rFonts w:ascii="Aka-AcidGR-TotallyPlain" w:hAnsi="Aka-AcidGR-TotallyPlain" w:cs="Arial"/>
          <w:b/>
          <w:i/>
          <w:lang w:val="el-GR"/>
        </w:rPr>
        <w:t xml:space="preserve">Στο κείμενο αναφέρεται πως ο Αρίωνας «ικέτευε» να του χαρίσουν τη ζωή με αντάλλαγμα τα υπάρχοντά του. Αυτή η αντίδρασή του δείχνει </w:t>
      </w:r>
      <w:r w:rsidRPr="00A42839">
        <w:rPr>
          <w:rFonts w:ascii="Aka-AcidGR-TotallyPlain" w:hAnsi="Aka-AcidGR-TotallyPlain" w:cs="Arial"/>
          <w:b/>
          <w:i/>
          <w:u w:val="single"/>
          <w:lang w:val="el-GR"/>
        </w:rPr>
        <w:t>τον φόβο</w:t>
      </w:r>
      <w:r w:rsidRPr="00473E3D">
        <w:rPr>
          <w:rFonts w:ascii="Aka-AcidGR-TotallyPlain" w:hAnsi="Aka-AcidGR-TotallyPlain" w:cs="Arial"/>
          <w:b/>
          <w:i/>
          <w:lang w:val="el-GR"/>
        </w:rPr>
        <w:t xml:space="preserve"> και </w:t>
      </w:r>
      <w:r w:rsidRPr="00A42839">
        <w:rPr>
          <w:rFonts w:ascii="Aka-AcidGR-TotallyPlain" w:hAnsi="Aka-AcidGR-TotallyPlain" w:cs="Arial"/>
          <w:b/>
          <w:i/>
          <w:u w:val="single"/>
          <w:lang w:val="el-GR"/>
        </w:rPr>
        <w:t>την αγωνία</w:t>
      </w:r>
      <w:r w:rsidRPr="00473E3D">
        <w:rPr>
          <w:rFonts w:ascii="Aka-AcidGR-TotallyPlain" w:hAnsi="Aka-AcidGR-TotallyPlain" w:cs="Arial"/>
          <w:b/>
          <w:i/>
          <w:lang w:val="el-GR"/>
        </w:rPr>
        <w:t xml:space="preserve"> που τον διακατείχε. Δείχνει, επίσης, </w:t>
      </w:r>
      <w:r w:rsidRPr="00A42839">
        <w:rPr>
          <w:rFonts w:ascii="Aka-AcidGR-TotallyPlain" w:hAnsi="Aka-AcidGR-TotallyPlain" w:cs="Arial"/>
          <w:b/>
          <w:i/>
          <w:u w:val="single"/>
          <w:lang w:val="el-GR"/>
        </w:rPr>
        <w:t>τη λαχτάρα</w:t>
      </w:r>
      <w:r w:rsidRPr="00473E3D">
        <w:rPr>
          <w:rFonts w:ascii="Aka-AcidGR-TotallyPlain" w:hAnsi="Aka-AcidGR-TotallyPlain" w:cs="Arial"/>
          <w:b/>
          <w:i/>
          <w:lang w:val="el-GR"/>
        </w:rPr>
        <w:t xml:space="preserve"> του για ζωή. Ακολούθως, αναφέρεται πως «</w:t>
      </w:r>
      <w:r w:rsidRPr="00473E3D">
        <w:rPr>
          <w:rFonts w:ascii="Aka-AcidGR-TotallyPlain" w:hAnsi="Aka-AcidGR-TotallyPlain" w:cs="Arial"/>
          <w:b/>
          <w:i/>
          <w:u w:val="single"/>
          <w:lang w:val="el-GR"/>
        </w:rPr>
        <w:t>μη</w:t>
      </w:r>
      <w:r w:rsidR="00A42839">
        <w:rPr>
          <w:rFonts w:ascii="Aka-AcidGR-TotallyPlain" w:hAnsi="Aka-AcidGR-TotallyPlain" w:cs="Arial"/>
          <w:b/>
          <w:i/>
          <w:u w:val="single"/>
          <w:lang w:val="el-GR"/>
        </w:rPr>
        <w:t>ν</w:t>
      </w:r>
      <w:r w:rsidRPr="00473E3D">
        <w:rPr>
          <w:rFonts w:ascii="Aka-AcidGR-TotallyPlain" w:hAnsi="Aka-AcidGR-TotallyPlain" w:cs="Arial"/>
          <w:b/>
          <w:i/>
          <w:u w:val="single"/>
          <w:lang w:val="el-GR"/>
        </w:rPr>
        <w:t xml:space="preserve"> ξέροντας τι να κάνει</w:t>
      </w:r>
      <w:r w:rsidR="00A42839">
        <w:rPr>
          <w:rFonts w:ascii="Aka-AcidGR-TotallyPlain" w:hAnsi="Aka-AcidGR-TotallyPlain" w:cs="Arial"/>
          <w:b/>
          <w:i/>
          <w:lang w:val="el-GR"/>
        </w:rPr>
        <w:t xml:space="preserve">, ο </w:t>
      </w:r>
      <w:proofErr w:type="spellStart"/>
      <w:r w:rsidR="00A42839">
        <w:rPr>
          <w:rFonts w:ascii="Aka-AcidGR-TotallyPlain" w:hAnsi="Aka-AcidGR-TotallyPlain" w:cs="Arial"/>
          <w:b/>
          <w:i/>
          <w:lang w:val="el-GR"/>
        </w:rPr>
        <w:t>Αρίων</w:t>
      </w:r>
      <w:proofErr w:type="spellEnd"/>
      <w:r w:rsidR="00A42839">
        <w:rPr>
          <w:rFonts w:ascii="Aka-AcidGR-TotallyPlain" w:hAnsi="Aka-AcidGR-TotallyPlain" w:cs="Arial"/>
          <w:b/>
          <w:i/>
          <w:lang w:val="el-GR"/>
        </w:rPr>
        <w:t xml:space="preserve"> τού</w:t>
      </w:r>
      <w:r w:rsidRPr="00473E3D">
        <w:rPr>
          <w:rFonts w:ascii="Aka-AcidGR-TotallyPlain" w:hAnsi="Aka-AcidGR-TotallyPlain" w:cs="Arial"/>
          <w:b/>
          <w:i/>
          <w:lang w:val="el-GR"/>
        </w:rPr>
        <w:t xml:space="preserve">ς ζήτησε μια τελευταία χάρη». Φαίνεται, δηλαδή, πως η αναπάντεχη αυτή εξέλιξη τον έκανε να νιώθει παράλληλα </w:t>
      </w:r>
      <w:r w:rsidRPr="00A42839">
        <w:rPr>
          <w:rFonts w:ascii="Aka-AcidGR-TotallyPlain" w:hAnsi="Aka-AcidGR-TotallyPlain" w:cs="Arial"/>
          <w:b/>
          <w:i/>
          <w:u w:val="single"/>
          <w:lang w:val="el-GR"/>
        </w:rPr>
        <w:t>μπερδεμένος</w:t>
      </w:r>
      <w:r w:rsidRPr="00473E3D">
        <w:rPr>
          <w:rFonts w:ascii="Aka-AcidGR-TotallyPlain" w:hAnsi="Aka-AcidGR-TotallyPlain" w:cs="Arial"/>
          <w:b/>
          <w:i/>
          <w:lang w:val="el-GR"/>
        </w:rPr>
        <w:t xml:space="preserve"> και </w:t>
      </w:r>
      <w:r w:rsidRPr="00A42839">
        <w:rPr>
          <w:rFonts w:ascii="Aka-AcidGR-TotallyPlain" w:hAnsi="Aka-AcidGR-TotallyPlain" w:cs="Arial"/>
          <w:b/>
          <w:i/>
          <w:u w:val="single"/>
          <w:lang w:val="el-GR"/>
        </w:rPr>
        <w:t>χαμένος</w:t>
      </w:r>
      <w:r w:rsidRPr="00473E3D">
        <w:rPr>
          <w:rFonts w:ascii="Aka-AcidGR-TotallyPlain" w:hAnsi="Aka-AcidGR-TotallyPlain" w:cs="Arial"/>
          <w:b/>
          <w:i/>
          <w:lang w:val="el-GR"/>
        </w:rPr>
        <w:t xml:space="preserve">, </w:t>
      </w:r>
      <w:r w:rsidRPr="00A42839">
        <w:rPr>
          <w:rFonts w:ascii="Aka-AcidGR-TotallyPlain" w:hAnsi="Aka-AcidGR-TotallyPlain" w:cs="Arial"/>
          <w:b/>
          <w:i/>
          <w:u w:val="single"/>
          <w:lang w:val="el-GR"/>
        </w:rPr>
        <w:t>α</w:t>
      </w:r>
      <w:bookmarkStart w:id="0" w:name="_GoBack"/>
      <w:bookmarkEnd w:id="0"/>
      <w:r w:rsidRPr="00A42839">
        <w:rPr>
          <w:rFonts w:ascii="Aka-AcidGR-TotallyPlain" w:hAnsi="Aka-AcidGR-TotallyPlain" w:cs="Arial"/>
          <w:b/>
          <w:i/>
          <w:u w:val="single"/>
          <w:lang w:val="el-GR"/>
        </w:rPr>
        <w:t>πεγνωσμένος</w:t>
      </w:r>
      <w:r w:rsidRPr="00473E3D">
        <w:rPr>
          <w:rFonts w:ascii="Aka-AcidGR-TotallyPlain" w:hAnsi="Aka-AcidGR-TotallyPlain" w:cs="Arial"/>
          <w:b/>
          <w:i/>
          <w:lang w:val="el-GR"/>
        </w:rPr>
        <w:t xml:space="preserve"> για λίγη ζωή ακόμη</w:t>
      </w:r>
      <w:r w:rsidR="003529E1" w:rsidRPr="003529E1">
        <w:rPr>
          <w:rFonts w:ascii="Aka-AcidGR-TotallyPlain" w:hAnsi="Aka-AcidGR-TotallyPlain" w:cs="Arial"/>
          <w:b/>
          <w:i/>
          <w:lang w:val="el-GR"/>
        </w:rPr>
        <w:t>.</w:t>
      </w:r>
    </w:p>
    <w:sectPr w:rsidR="000825B3" w:rsidRPr="000825B3" w:rsidSect="000825B3">
      <w:type w:val="continuous"/>
      <w:pgSz w:w="11906" w:h="16838"/>
      <w:pgMar w:top="1134" w:right="849"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43" w:usb2="00000009" w:usb3="00000000" w:csb0="000001FF" w:csb1="00000000"/>
  </w:font>
  <w:font w:name="Segoe UI">
    <w:panose1 w:val="020B0502040204020203"/>
    <w:charset w:val="A1"/>
    <w:family w:val="swiss"/>
    <w:pitch w:val="variable"/>
    <w:sig w:usb0="E4002EFF" w:usb1="C000E47F" w:usb2="00000009" w:usb3="00000000" w:csb0="000001FF" w:csb1="00000000"/>
  </w:font>
  <w:font w:name="Aka-AcidGR-TotallyPlain">
    <w:altName w:val="Times New Roman"/>
    <w:panose1 w:val="00000000000000000000"/>
    <w:charset w:val="00"/>
    <w:family w:val="modern"/>
    <w:notTrueType/>
    <w:pitch w:val="variable"/>
    <w:sig w:usb0="00000001" w:usb1="00010002" w:usb2="00000000" w:usb3="00000000" w:csb0="00000009" w:csb1="00000000"/>
  </w:font>
  <w:font w:name="Calibri Light">
    <w:panose1 w:val="020F0302020204030204"/>
    <w:charset w:val="A1"/>
    <w:family w:val="swiss"/>
    <w:pitch w:val="variable"/>
    <w:sig w:usb0="E0002AFF" w:usb1="C000247B" w:usb2="00000009" w:usb3="00000000" w:csb0="000001FF" w:csb1="00000000"/>
  </w:font>
  <w:font w:name="Calibri">
    <w:panose1 w:val="020F0502020204030204"/>
    <w:charset w:val="A1"/>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625B5D"/>
    <w:multiLevelType w:val="hybridMultilevel"/>
    <w:tmpl w:val="A45271F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4E501FE7"/>
    <w:multiLevelType w:val="hybridMultilevel"/>
    <w:tmpl w:val="B4C8CD1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0F42"/>
    <w:rsid w:val="000825B3"/>
    <w:rsid w:val="00151F6E"/>
    <w:rsid w:val="00177488"/>
    <w:rsid w:val="001A3141"/>
    <w:rsid w:val="002023AD"/>
    <w:rsid w:val="0029784C"/>
    <w:rsid w:val="002A6506"/>
    <w:rsid w:val="002D5B6B"/>
    <w:rsid w:val="003446F4"/>
    <w:rsid w:val="003529E1"/>
    <w:rsid w:val="00381444"/>
    <w:rsid w:val="00391184"/>
    <w:rsid w:val="003A7FFE"/>
    <w:rsid w:val="003C34FE"/>
    <w:rsid w:val="00473E3D"/>
    <w:rsid w:val="00480AFF"/>
    <w:rsid w:val="0049343C"/>
    <w:rsid w:val="004B67C0"/>
    <w:rsid w:val="004D41BC"/>
    <w:rsid w:val="005D1059"/>
    <w:rsid w:val="00622420"/>
    <w:rsid w:val="00650F54"/>
    <w:rsid w:val="006A12B3"/>
    <w:rsid w:val="007064BC"/>
    <w:rsid w:val="007163B5"/>
    <w:rsid w:val="007465EF"/>
    <w:rsid w:val="00790B21"/>
    <w:rsid w:val="00863DC6"/>
    <w:rsid w:val="00870F42"/>
    <w:rsid w:val="00895AFD"/>
    <w:rsid w:val="008D3D9B"/>
    <w:rsid w:val="00903077"/>
    <w:rsid w:val="009209ED"/>
    <w:rsid w:val="009A2038"/>
    <w:rsid w:val="00A02A16"/>
    <w:rsid w:val="00A42839"/>
    <w:rsid w:val="00AA608F"/>
    <w:rsid w:val="00B46C56"/>
    <w:rsid w:val="00BC6644"/>
    <w:rsid w:val="00BE7A0E"/>
    <w:rsid w:val="00C13701"/>
    <w:rsid w:val="00C74C56"/>
    <w:rsid w:val="00D06DA9"/>
    <w:rsid w:val="00D374FC"/>
    <w:rsid w:val="00E10148"/>
    <w:rsid w:val="00E1634E"/>
    <w:rsid w:val="00E92798"/>
    <w:rsid w:val="00EE59A2"/>
    <w:rsid w:val="00F43F79"/>
    <w:rsid w:val="00FA3CDE"/>
    <w:rsid w:val="00FC79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BFA90A5"/>
  <w15:docId w15:val="{1D716AC0-7E23-4292-AF85-9032857740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70F42"/>
    <w:rPr>
      <w:sz w:val="24"/>
      <w:szCs w:val="24"/>
      <w:lang w:val="en-US" w:eastAsia="en-US"/>
    </w:rPr>
  </w:style>
  <w:style w:type="paragraph" w:styleId="Heading1">
    <w:name w:val="heading 1"/>
    <w:basedOn w:val="Normal"/>
    <w:next w:val="Normal"/>
    <w:qFormat/>
    <w:rsid w:val="00870F42"/>
    <w:pPr>
      <w:keepNext/>
      <w:tabs>
        <w:tab w:val="left" w:leader="dot" w:pos="5400"/>
        <w:tab w:val="left" w:leader="dot" w:pos="6840"/>
        <w:tab w:val="left" w:leader="dot" w:pos="9540"/>
      </w:tabs>
      <w:spacing w:line="360" w:lineRule="auto"/>
      <w:jc w:val="center"/>
      <w:outlineLvl w:val="0"/>
    </w:pPr>
    <w:rPr>
      <w:rFonts w:ascii="Arial" w:hAnsi="Arial" w:cs="Arial"/>
      <w:b/>
      <w:bCs/>
      <w:lang w:val="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870F42"/>
    <w:pPr>
      <w:spacing w:line="360" w:lineRule="auto"/>
      <w:jc w:val="center"/>
    </w:pPr>
    <w:rPr>
      <w:rFonts w:ascii="Arial" w:hAnsi="Arial" w:cs="Arial"/>
      <w:b/>
      <w:bCs/>
      <w:u w:val="single"/>
      <w:lang w:val="el-GR"/>
    </w:rPr>
  </w:style>
  <w:style w:type="paragraph" w:styleId="BodyText2">
    <w:name w:val="Body Text 2"/>
    <w:basedOn w:val="Normal"/>
    <w:rsid w:val="00870F42"/>
    <w:pPr>
      <w:spacing w:line="360" w:lineRule="auto"/>
      <w:jc w:val="both"/>
    </w:pPr>
    <w:rPr>
      <w:rFonts w:ascii="Arial" w:hAnsi="Arial" w:cs="Arial"/>
      <w:lang w:val="el-GR"/>
    </w:rPr>
  </w:style>
  <w:style w:type="paragraph" w:styleId="BodyText">
    <w:name w:val="Body Text"/>
    <w:basedOn w:val="Normal"/>
    <w:rsid w:val="00870F42"/>
    <w:pPr>
      <w:spacing w:after="120"/>
    </w:pPr>
    <w:rPr>
      <w:lang w:val="en-GB"/>
    </w:rPr>
  </w:style>
  <w:style w:type="paragraph" w:styleId="BodyText3">
    <w:name w:val="Body Text 3"/>
    <w:basedOn w:val="Normal"/>
    <w:rsid w:val="00E92798"/>
    <w:pPr>
      <w:spacing w:after="120"/>
    </w:pPr>
    <w:rPr>
      <w:sz w:val="16"/>
      <w:szCs w:val="16"/>
      <w:lang w:val="en-GB"/>
    </w:rPr>
  </w:style>
  <w:style w:type="paragraph" w:styleId="BalloonText">
    <w:name w:val="Balloon Text"/>
    <w:basedOn w:val="Normal"/>
    <w:link w:val="BalloonTextChar"/>
    <w:rsid w:val="002023AD"/>
    <w:rPr>
      <w:rFonts w:ascii="Segoe UI" w:hAnsi="Segoe UI" w:cs="Segoe UI"/>
      <w:sz w:val="18"/>
      <w:szCs w:val="18"/>
    </w:rPr>
  </w:style>
  <w:style w:type="character" w:customStyle="1" w:styleId="BalloonTextChar">
    <w:name w:val="Balloon Text Char"/>
    <w:basedOn w:val="DefaultParagraphFont"/>
    <w:link w:val="BalloonText"/>
    <w:rsid w:val="002023AD"/>
    <w:rPr>
      <w:rFonts w:ascii="Segoe UI" w:hAnsi="Segoe UI" w:cs="Segoe UI"/>
      <w:sz w:val="18"/>
      <w:szCs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889</Words>
  <Characters>5073</Characters>
  <Application>Microsoft Office Word</Application>
  <DocSecurity>0</DocSecurity>
  <Lines>42</Lines>
  <Paragraphs>11</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ΔΙΑΓΝΩΣΤΙΚΗ ΑΣΚΗΣΗ ΣΤΗΝ ΚΑΤΑΝΟΗΣΗ ΚΕΙΜΕΝΟΥ</vt:lpstr>
      <vt:lpstr>ΔΙΑΓΝΩΣΤΙΚΗ ΑΣΚΗΣΗ ΣΤΗΝ ΚΑΤΑΝΟΗΣΗ ΚΕΙΜΕΝΟΥ</vt:lpstr>
    </vt:vector>
  </TitlesOfParts>
  <Company>Hewlett-Packard</Company>
  <LinksUpToDate>false</LinksUpToDate>
  <CharactersWithSpaces>5951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ΔΙΑΓΝΩΣΤΙΚΗ ΑΣΚΗΣΗ ΣΤΗΝ ΚΑΤΑΝΟΗΣΗ ΚΕΙΜΕΝΟΥ</dc:title>
  <dc:creator>Pavlos</dc:creator>
  <cp:lastModifiedBy>Teacher</cp:lastModifiedBy>
  <cp:revision>2</cp:revision>
  <cp:lastPrinted>2020-03-24T09:50:00Z</cp:lastPrinted>
  <dcterms:created xsi:type="dcterms:W3CDTF">2020-03-26T04:34:00Z</dcterms:created>
  <dcterms:modified xsi:type="dcterms:W3CDTF">2020-03-26T04:34:00Z</dcterms:modified>
</cp:coreProperties>
</file>