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1958" w:rsidRDefault="005452DD" w:rsidP="005452DD">
      <w:pPr>
        <w:pStyle w:val="NormalWeb"/>
        <w:numPr>
          <w:ilvl w:val="0"/>
          <w:numId w:val="4"/>
        </w:numPr>
        <w:jc w:val="both"/>
        <w:rPr>
          <w:rFonts w:ascii="Paragraph" w:hAnsi="Paragraph"/>
          <w:b/>
          <w:bCs/>
          <w:color w:val="222222"/>
          <w:sz w:val="39"/>
          <w:szCs w:val="39"/>
          <w:shd w:val="clear" w:color="auto" w:fill="B0E8DA"/>
        </w:rPr>
      </w:pPr>
      <w:r>
        <w:rPr>
          <w:rFonts w:ascii="Paragraph" w:hAnsi="Paragraph"/>
          <w:b/>
          <w:bCs/>
          <w:color w:val="222222"/>
          <w:sz w:val="39"/>
          <w:szCs w:val="39"/>
          <w:shd w:val="clear" w:color="auto" w:fill="B0E8DA"/>
        </w:rPr>
        <w:t xml:space="preserve"> </w:t>
      </w:r>
      <w:bookmarkStart w:id="0" w:name="_GoBack"/>
      <w:bookmarkEnd w:id="0"/>
      <w:r w:rsidR="00C61958">
        <w:rPr>
          <w:rFonts w:ascii="Paragraph" w:hAnsi="Paragraph"/>
          <w:b/>
          <w:bCs/>
          <w:color w:val="222222"/>
          <w:sz w:val="39"/>
          <w:szCs w:val="39"/>
          <w:shd w:val="clear" w:color="auto" w:fill="B0E8DA"/>
        </w:rPr>
        <w:t xml:space="preserve">Η θέα από το παράθυρο </w:t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color w:val="222222"/>
          <w:sz w:val="28"/>
          <w:szCs w:val="28"/>
        </w:rPr>
      </w:pPr>
      <w:r>
        <w:rPr>
          <w:rFonts w:ascii="Comic Sans MS" w:hAnsi="Comic Sans MS"/>
          <w:color w:val="222222"/>
          <w:sz w:val="28"/>
          <w:szCs w:val="28"/>
        </w:rPr>
        <w:t xml:space="preserve">Ποια είναι η θέα σου; </w:t>
      </w:r>
      <w:proofErr w:type="spellStart"/>
      <w:r>
        <w:rPr>
          <w:rFonts w:ascii="Comic Sans MS" w:hAnsi="Comic Sans MS"/>
          <w:color w:val="222222"/>
          <w:sz w:val="28"/>
          <w:szCs w:val="28"/>
        </w:rPr>
        <w:t>Ό</w:t>
      </w:r>
      <w:r w:rsidR="005452DD">
        <w:rPr>
          <w:rFonts w:ascii="Comic Sans MS" w:hAnsi="Comic Sans MS"/>
          <w:color w:val="222222"/>
          <w:sz w:val="28"/>
          <w:szCs w:val="28"/>
        </w:rPr>
        <w:t>,τι</w:t>
      </w:r>
      <w:proofErr w:type="spellEnd"/>
      <w:r w:rsidR="005452DD">
        <w:rPr>
          <w:rFonts w:ascii="Comic Sans MS" w:hAnsi="Comic Sans MS"/>
          <w:color w:val="222222"/>
          <w:sz w:val="28"/>
          <w:szCs w:val="28"/>
        </w:rPr>
        <w:t xml:space="preserve"> βλέπεις από το παράθυρό σου</w:t>
      </w:r>
      <w:r>
        <w:rPr>
          <w:rFonts w:ascii="Comic Sans MS" w:hAnsi="Comic Sans MS"/>
          <w:color w:val="222222"/>
          <w:sz w:val="28"/>
          <w:szCs w:val="28"/>
        </w:rPr>
        <w:t xml:space="preserve">. Πίσω από το παράθυρο, πέρα από το κάδρο του υπάρχει ένα ολόκληρος κόσμος. Μα δεν είναι ένας κινούμενος πίνακας η θέα από το παράθυρο; Αλλάζει φως, σχήμα έχει κίνηση. Πάντα άρεσε στους ζωγράφους να έχουν ένα παράθυρο στο κέντρο ή στον φόντο τους, </w:t>
      </w:r>
      <w:r w:rsidR="005452DD">
        <w:rPr>
          <w:rFonts w:ascii="Comic Sans MS" w:hAnsi="Comic Sans MS"/>
          <w:color w:val="222222"/>
          <w:sz w:val="28"/>
          <w:szCs w:val="28"/>
        </w:rPr>
        <w:t>με ένα βάζο λουλούδια να διαπερνά</w:t>
      </w:r>
      <w:r>
        <w:rPr>
          <w:rFonts w:ascii="Comic Sans MS" w:hAnsi="Comic Sans MS"/>
          <w:color w:val="222222"/>
          <w:sz w:val="28"/>
          <w:szCs w:val="28"/>
        </w:rPr>
        <w:t xml:space="preserve"> το φως που μπαίνει στο σπίτι μέσα από αυτά.</w:t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color w:val="222222"/>
          <w:sz w:val="28"/>
          <w:szCs w:val="28"/>
        </w:rPr>
      </w:pPr>
      <w:r>
        <w:rPr>
          <w:rFonts w:ascii="Comic Sans MS" w:hAnsi="Comic Sans MS"/>
          <w:color w:val="222222"/>
          <w:sz w:val="28"/>
          <w:szCs w:val="28"/>
        </w:rPr>
        <w:t>Τις μέρες της καραντίνας μας μέσα στο σπίτι μια γλάστρα κοντά στο παράθυρο το κάνει να παίρνει άλλη ζωή</w:t>
      </w:r>
      <w:r>
        <w:rPr>
          <w:rStyle w:val="Strong"/>
          <w:rFonts w:ascii="Comic Sans MS" w:eastAsiaTheme="majorEastAsia" w:hAnsi="Comic Sans MS"/>
          <w:color w:val="222222"/>
          <w:sz w:val="28"/>
          <w:szCs w:val="28"/>
        </w:rPr>
        <w:t>.</w:t>
      </w:r>
      <w:r>
        <w:rPr>
          <w:rFonts w:ascii="Comic Sans MS" w:hAnsi="Comic Sans MS"/>
          <w:color w:val="222222"/>
          <w:sz w:val="28"/>
          <w:szCs w:val="28"/>
        </w:rPr>
        <w:t xml:space="preserve"> Οι ζωγράφοι περισσότερο ή λιγότερο διάσημοι έφτιαξαν μοναδικά έργα. Που -γιατί όχι;- μπορεί να μας δώσουν και μια ιδέα, για να αλλάξει από μέσα προς τα έξω η θέα μας.</w:t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color w:val="222222"/>
          <w:sz w:val="28"/>
          <w:szCs w:val="28"/>
        </w:rPr>
      </w:pPr>
    </w:p>
    <w:p w:rsidR="00C61958" w:rsidRDefault="00C61958" w:rsidP="00C61958">
      <w:pPr>
        <w:pStyle w:val="NormalWeb"/>
        <w:jc w:val="both"/>
        <w:rPr>
          <w:rFonts w:ascii="Comic Sans MS" w:hAnsi="Comic Sans MS"/>
          <w:color w:val="222222"/>
          <w:sz w:val="28"/>
          <w:szCs w:val="28"/>
        </w:rPr>
      </w:pPr>
    </w:p>
    <w:p w:rsidR="00C61958" w:rsidRDefault="00C61958" w:rsidP="00C61958">
      <w:pPr>
        <w:pStyle w:val="NormalWeb"/>
        <w:jc w:val="both"/>
        <w:rPr>
          <w:rFonts w:ascii="Comic Sans MS" w:hAnsi="Comic Sans MS"/>
          <w:color w:val="222222"/>
          <w:sz w:val="28"/>
          <w:szCs w:val="28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</w:rPr>
        <w:drawing>
          <wp:inline distT="0" distB="0" distL="0" distR="0">
            <wp:extent cx="4450080" cy="3271520"/>
            <wp:effectExtent l="190500" t="190500" r="198120" b="100330"/>
            <wp:docPr id="85" name="Picture 85" descr="https://www.elculture.gr/wp-content/uploads/2020/04/still-life-vase-with-flowers-on-the-window-1881.jpg">
              <a:hlinkClick xmlns:a="http://schemas.openxmlformats.org/drawingml/2006/main" r:id="rId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https://www.elculture.gr/wp-content/uploads/2020/04/still-life-vase-with-flowers-on-the-window-1881.jpg">
                      <a:hlinkClick r:id="rId6"/>
                    </pic:cNvPr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966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Pr="00C61958" w:rsidRDefault="00C61958" w:rsidP="00C61958">
      <w:pPr>
        <w:pStyle w:val="NormalWeb"/>
        <w:jc w:val="both"/>
        <w:rPr>
          <w:rFonts w:ascii="Comic Sans MS" w:hAnsi="Comic Sans MS"/>
          <w:b/>
          <w:iCs/>
          <w:shd w:val="clear" w:color="auto" w:fill="FFFFFF"/>
          <w:lang w:val="en-US"/>
        </w:rPr>
      </w:pPr>
      <w:r>
        <w:rPr>
          <w:rFonts w:ascii="Comic Sans MS" w:hAnsi="Comic Sans MS"/>
          <w:b/>
          <w:iCs/>
          <w:shd w:val="clear" w:color="auto" w:fill="FFFFFF"/>
          <w:lang w:val="en-US"/>
        </w:rPr>
        <w:t xml:space="preserve">  </w:t>
      </w:r>
      <w:proofErr w:type="gramStart"/>
      <w:r>
        <w:rPr>
          <w:rFonts w:ascii="Comic Sans MS" w:hAnsi="Comic Sans MS"/>
          <w:b/>
          <w:iCs/>
          <w:shd w:val="clear" w:color="auto" w:fill="FFFFFF"/>
          <w:lang w:val="en-US"/>
        </w:rPr>
        <w:t>Still life.</w:t>
      </w:r>
      <w:proofErr w:type="gramEnd"/>
      <w:r>
        <w:rPr>
          <w:rFonts w:ascii="Comic Sans MS" w:hAnsi="Comic Sans MS"/>
          <w:b/>
          <w:iCs/>
          <w:shd w:val="clear" w:color="auto" w:fill="FFFFFF"/>
          <w:lang w:val="en-US"/>
        </w:rPr>
        <w:t xml:space="preserve"> Vase with flowers on the window, Paul Gauguin</w:t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b/>
          <w:color w:val="222222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</w:rPr>
        <w:lastRenderedPageBreak/>
        <w:drawing>
          <wp:inline distT="0" distB="0" distL="0" distR="0">
            <wp:extent cx="3169920" cy="4064000"/>
            <wp:effectExtent l="190500" t="190500" r="182880" b="184150"/>
            <wp:docPr id="96" name="Picture 96" descr="https://www.elculture.gr/wp-content/uploads/2020/04/lilacs-in-a-window-1216x1536.jpg">
              <a:hlinkClick xmlns:a="http://schemas.openxmlformats.org/drawingml/2006/main" r:id="rId8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https://www.elculture.gr/wp-content/uploads/2020/04/lilacs-in-a-window-1216x1536.jpg">
                      <a:hlinkClick r:id="rId8"/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47" cy="3755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b/>
          <w:iCs/>
          <w:shd w:val="clear" w:color="auto" w:fill="FFFFFF"/>
          <w:lang w:val="en-US"/>
        </w:rPr>
      </w:pPr>
      <w:r>
        <w:rPr>
          <w:rFonts w:ascii="Comic Sans MS" w:hAnsi="Comic Sans MS"/>
          <w:b/>
          <w:iCs/>
          <w:shd w:val="clear" w:color="auto" w:fill="FFFFFF"/>
          <w:lang w:val="en-US"/>
        </w:rPr>
        <w:t xml:space="preserve">   Lilacs in a Window, Mary Cassatt</w:t>
      </w:r>
    </w:p>
    <w:p w:rsidR="00C61958" w:rsidRDefault="00C61958" w:rsidP="00C61958">
      <w:pPr>
        <w:pStyle w:val="NormalWeb"/>
        <w:jc w:val="both"/>
        <w:rPr>
          <w:rFonts w:ascii="Comic Sans MS" w:hAnsi="Comic Sans MS"/>
          <w:b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</w:rPr>
        <w:drawing>
          <wp:inline distT="0" distB="0" distL="0" distR="0">
            <wp:extent cx="2357120" cy="2966720"/>
            <wp:effectExtent l="190500" t="190500" r="195580" b="195580"/>
            <wp:docPr id="113" name="Picture 113" descr="https://www.elculture.gr/wp-content/uploads/2020/04/three-english-girls-at-a-window-1865.jpg">
              <a:hlinkClick xmlns:a="http://schemas.openxmlformats.org/drawingml/2006/main" r:id="rId10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https://www.elculture.gr/wp-content/uploads/2020/04/three-english-girls-at-a-window-1865.jpg">
                      <a:hlinkClick r:id="rId10"/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14" cy="2947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jc w:val="both"/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  </w:t>
      </w:r>
      <w:proofErr w:type="spellStart"/>
      <w:proofErr w:type="gramStart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>hree</w:t>
      </w:r>
      <w:proofErr w:type="spellEnd"/>
      <w:proofErr w:type="gramEnd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 English Girls at a Window, </w:t>
      </w:r>
      <w:proofErr w:type="spellStart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>Gustave</w:t>
      </w:r>
      <w:proofErr w:type="spellEnd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 Courbet</w:t>
      </w:r>
    </w:p>
    <w:p w:rsidR="00C61958" w:rsidRDefault="00C61958" w:rsidP="00C61958">
      <w:pPr>
        <w:jc w:val="both"/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inline distT="0" distB="0" distL="0" distR="0">
            <wp:extent cx="5262880" cy="3840480"/>
            <wp:effectExtent l="190500" t="190500" r="185420" b="198120"/>
            <wp:docPr id="121" name="Picture 121" descr="https://www.elculture.gr/wp-content/uploads/2020/04/orleans-view-from-a-window-overlooking-the-saint-peterne-tower.jpg">
              <a:hlinkClick xmlns:a="http://schemas.openxmlformats.org/drawingml/2006/main" r:id="rId12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https://www.elculture.gr/wp-content/uploads/2020/04/orleans-view-from-a-window-overlooking-the-saint-peterne-tower.jp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441" cy="3624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Orleans, View from a Window Overlooking the Saint </w:t>
      </w:r>
      <w:proofErr w:type="spellStart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>Peterne</w:t>
      </w:r>
      <w:proofErr w:type="spellEnd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 Tower, Camille Corot</w:t>
      </w: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4124960" cy="3048000"/>
            <wp:effectExtent l="190500" t="190500" r="199390" b="190500"/>
            <wp:docPr id="124" name="Picture 124" descr="https://www.elculture.gr/wp-content/uploads/2020/04/Στιγμιότυπο-2020-04-03-8.00.18-μμ-1536x1148.png">
              <a:hlinkClick xmlns:a="http://schemas.openxmlformats.org/drawingml/2006/main" r:id="rId14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https://www.elculture.gr/wp-content/uploads/2020/04/Στιγμιότυπο-2020-04-03-8.00.18-μμ-1536x1148.png">
                      <a:hlinkClick r:id="rId14"/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172" cy="28353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  <w:t>Window over a Garden, Marc Chagall</w:t>
      </w: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inline distT="0" distB="0" distL="0" distR="0">
            <wp:extent cx="3535680" cy="4389120"/>
            <wp:effectExtent l="190500" t="190500" r="198120" b="182880"/>
            <wp:docPr id="126" name="Picture 126" descr="https://www.elculture.gr/wp-content/uploads/2020/04/a-pork-butcher-s-shop-seen-from-a-window-18881-1248x1536.jpg">
              <a:hlinkClick xmlns:a="http://schemas.openxmlformats.org/drawingml/2006/main" r:id="rId1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https://www.elculture.gr/wp-content/uploads/2020/04/a-pork-butcher-s-shop-seen-from-a-window-18881-1248x1536.jpg">
                      <a:hlinkClick r:id="rId16"/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722" cy="4058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  <w:t>A Pork-Butcher’s Shop Seen from a Window, Vincent van Gogh</w:t>
      </w: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4226560" cy="2763520"/>
            <wp:effectExtent l="190500" t="190500" r="193040" b="189230"/>
            <wp:docPr id="127" name="Picture 127" descr="https://www.elculture.gr/wp-content/uploads/2020/04/the-open-window-1921.jpgHD_-1536x1016.jpg">
              <a:hlinkClick xmlns:a="http://schemas.openxmlformats.org/drawingml/2006/main" r:id="rId18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https://www.elculture.gr/wp-content/uploads/2020/04/the-open-window-1921.jpgHD_-1536x1016.jpg">
                      <a:hlinkClick r:id="rId18"/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70" cy="2574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hd w:val="clear" w:color="auto" w:fill="FFFFFF"/>
          <w:lang w:val="en-US"/>
        </w:rPr>
      </w:pPr>
      <w:proofErr w:type="spellStart"/>
      <w:r>
        <w:rPr>
          <w:rFonts w:ascii="Comic Sans MS" w:hAnsi="Comic Sans MS"/>
          <w:iCs/>
          <w:shd w:val="clear" w:color="auto" w:fill="FFFFFF"/>
        </w:rPr>
        <w:t>The</w:t>
      </w:r>
      <w:proofErr w:type="spellEnd"/>
      <w:r>
        <w:rPr>
          <w:rFonts w:ascii="Comic Sans MS" w:hAnsi="Comic Sans MS"/>
          <w:iCs/>
          <w:shd w:val="clear" w:color="auto" w:fill="FFFFFF"/>
        </w:rPr>
        <w:t xml:space="preserve"> </w:t>
      </w:r>
      <w:proofErr w:type="spellStart"/>
      <w:r>
        <w:rPr>
          <w:rFonts w:ascii="Comic Sans MS" w:hAnsi="Comic Sans MS"/>
          <w:iCs/>
          <w:shd w:val="clear" w:color="auto" w:fill="FFFFFF"/>
        </w:rPr>
        <w:t>Open</w:t>
      </w:r>
      <w:proofErr w:type="spellEnd"/>
      <w:r>
        <w:rPr>
          <w:rFonts w:ascii="Comic Sans MS" w:hAnsi="Comic Sans MS"/>
          <w:iCs/>
          <w:shd w:val="clear" w:color="auto" w:fill="FFFFFF"/>
        </w:rPr>
        <w:t xml:space="preserve"> </w:t>
      </w:r>
      <w:proofErr w:type="spellStart"/>
      <w:r>
        <w:rPr>
          <w:rFonts w:ascii="Comic Sans MS" w:hAnsi="Comic Sans MS"/>
          <w:iCs/>
          <w:shd w:val="clear" w:color="auto" w:fill="FFFFFF"/>
        </w:rPr>
        <w:t>Window</w:t>
      </w:r>
      <w:proofErr w:type="spellEnd"/>
      <w:r>
        <w:rPr>
          <w:rFonts w:ascii="Comic Sans MS" w:hAnsi="Comic Sans MS"/>
          <w:iCs/>
          <w:shd w:val="clear" w:color="auto" w:fill="FFFFFF"/>
        </w:rPr>
        <w:t xml:space="preserve">, </w:t>
      </w:r>
      <w:proofErr w:type="spellStart"/>
      <w:r>
        <w:rPr>
          <w:rFonts w:ascii="Comic Sans MS" w:hAnsi="Comic Sans MS"/>
          <w:iCs/>
          <w:shd w:val="clear" w:color="auto" w:fill="FFFFFF"/>
        </w:rPr>
        <w:t>Juan</w:t>
      </w:r>
      <w:proofErr w:type="spellEnd"/>
      <w:r>
        <w:rPr>
          <w:rFonts w:ascii="Comic Sans MS" w:hAnsi="Comic Sans MS"/>
          <w:iCs/>
          <w:shd w:val="clear" w:color="auto" w:fill="FFFFFF"/>
        </w:rPr>
        <w:t xml:space="preserve"> </w:t>
      </w:r>
      <w:proofErr w:type="spellStart"/>
      <w:r>
        <w:rPr>
          <w:rFonts w:ascii="Comic Sans MS" w:hAnsi="Comic Sans MS"/>
          <w:iCs/>
          <w:shd w:val="clear" w:color="auto" w:fill="FFFFFF"/>
        </w:rPr>
        <w:t>Gris</w:t>
      </w:r>
      <w:proofErr w:type="spellEnd"/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inline distT="0" distB="0" distL="0" distR="0">
            <wp:extent cx="3068320" cy="4124960"/>
            <wp:effectExtent l="190500" t="190500" r="189230" b="199390"/>
            <wp:docPr id="1024" name="Picture 1024" descr="https://www.elculture.gr/wp-content/uploads/2020/04/Στιγμιότυπο-2020-04-03-8.09.52-μμ.png">
              <a:hlinkClick xmlns:a="http://schemas.openxmlformats.org/drawingml/2006/main" r:id="rId20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Picture 1024" descr="https://www.elculture.gr/wp-content/uploads/2020/04/Στιγμιότυπο-2020-04-03-8.09.52-μμ.png">
                      <a:hlinkClick r:id="rId20"/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116" cy="3843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  <w:t>Flowers in front of a Window, Henri Matisse</w:t>
      </w: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sz w:val="21"/>
          <w:szCs w:val="21"/>
          <w:lang w:eastAsia="el-GR"/>
        </w:rPr>
        <w:drawing>
          <wp:inline distT="0" distB="0" distL="0" distR="0">
            <wp:extent cx="3630273" cy="3190240"/>
            <wp:effectExtent l="0" t="0" r="8890" b="0"/>
            <wp:docPr id="4" name="Picture 4" descr="https://www.elculture.gr/wp-content/uploads/2020/04/Στιγμιότυπο-2020-04-03-8.11.59-μμ.pn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 descr="https://www.elculture.gr/wp-content/uploads/2020/04/Στιγμιότυπο-2020-04-03-8.11.59-μμ.pn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73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  <w:t xml:space="preserve"> Woman at the Window, Sunset, Henri Matisse</w:t>
      </w: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anchor distT="0" distB="0" distL="114300" distR="114300" simplePos="0" relativeHeight="251659264" behindDoc="0" locked="0" layoutInCell="1" allowOverlap="1" wp14:anchorId="5EB919B4" wp14:editId="7E1C0406">
            <wp:simplePos x="0" y="0"/>
            <wp:positionH relativeFrom="column">
              <wp:posOffset>299720</wp:posOffset>
            </wp:positionH>
            <wp:positionV relativeFrom="paragraph">
              <wp:posOffset>-101600</wp:posOffset>
            </wp:positionV>
            <wp:extent cx="2458720" cy="3535680"/>
            <wp:effectExtent l="190500" t="190500" r="189230" b="198120"/>
            <wp:wrapSquare wrapText="bothSides"/>
            <wp:docPr id="1026" name="Picture 1026" descr="https://www.elculture.gr/wp-content/uploads/2020/04/Στιγμιότυπο-2020-04-03-8.14.29-μμ.png">
              <a:hlinkClick xmlns:a="http://schemas.openxmlformats.org/drawingml/2006/main" r:id="rId24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1026" descr="https://www.elculture.gr/wp-content/uploads/2020/04/Στιγμιότυπο-2020-04-03-8.14.29-μμ.png">
                      <a:hlinkClick r:id="rId24"/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3535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P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 w:rsidRPr="00C61958"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  <w:t>Figure at a Window, Salvador Dali</w:t>
      </w: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P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</w:p>
    <w:p w:rsidR="00C61958" w:rsidRDefault="00C61958" w:rsidP="00C61958">
      <w:pPr>
        <w:rPr>
          <w:rFonts w:ascii="Comic Sans MS" w:hAnsi="Comic Sans MS"/>
          <w:b/>
          <w:sz w:val="24"/>
          <w:szCs w:val="24"/>
        </w:rPr>
      </w:pPr>
    </w:p>
    <w:p w:rsidR="00C61958" w:rsidRPr="00C61958" w:rsidRDefault="00C61958" w:rsidP="00C61958">
      <w:pPr>
        <w:rPr>
          <w:rFonts w:ascii="Comic Sans MS" w:hAnsi="Comic Sans MS"/>
          <w:b/>
          <w:sz w:val="24"/>
          <w:szCs w:val="24"/>
        </w:rPr>
      </w:pP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2926080" cy="3759200"/>
            <wp:effectExtent l="190500" t="190500" r="198120" b="184150"/>
            <wp:docPr id="1027" name="Picture 1027" descr="https://www.elculture.gr/wp-content/uploads/2020/04/the-window-1925-1228x1536.jpg">
              <a:hlinkClick xmlns:a="http://schemas.openxmlformats.org/drawingml/2006/main" r:id="rId2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 descr="https://www.elculture.gr/wp-content/uploads/2020/04/the-window-1925-1228x1536.jpg">
                      <a:hlinkClick r:id="rId26"/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97" cy="34800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P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/>
          <w:iCs/>
          <w:sz w:val="24"/>
          <w:szCs w:val="24"/>
          <w:shd w:val="clear" w:color="auto" w:fill="FFFFFF"/>
        </w:rPr>
        <w:t xml:space="preserve">  </w:t>
      </w:r>
      <w:proofErr w:type="spellStart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>The</w:t>
      </w:r>
      <w:proofErr w:type="spellEnd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 </w:t>
      </w:r>
      <w:proofErr w:type="spellStart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>Window</w:t>
      </w:r>
      <w:proofErr w:type="spellEnd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, </w:t>
      </w:r>
      <w:proofErr w:type="spellStart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>Pierre</w:t>
      </w:r>
      <w:proofErr w:type="spellEnd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 </w:t>
      </w:r>
      <w:proofErr w:type="spellStart"/>
      <w:r w:rsidRPr="00C61958">
        <w:rPr>
          <w:rFonts w:ascii="Comic Sans MS" w:hAnsi="Comic Sans MS"/>
          <w:iCs/>
          <w:sz w:val="24"/>
          <w:szCs w:val="24"/>
          <w:shd w:val="clear" w:color="auto" w:fill="FFFFFF"/>
        </w:rPr>
        <w:t>Bonnard</w:t>
      </w:r>
      <w:proofErr w:type="spellEnd"/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inline distT="0" distB="0" distL="0" distR="0">
            <wp:extent cx="4998720" cy="3657600"/>
            <wp:effectExtent l="190500" t="190500" r="182880" b="114300"/>
            <wp:docPr id="1028" name="Picture 1028" descr="https://www.elculture.gr/wp-content/uploads/2020/04/Στιγμιότυπο-2020-04-03-8.21.27-μμ-1536x1102.png">
              <a:hlinkClick xmlns:a="http://schemas.openxmlformats.org/drawingml/2006/main" r:id="rId28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1028" descr="https://www.elculture.gr/wp-content/uploads/2020/04/Στιγμιότυπο-2020-04-03-8.21.27-μμ-1536x1102.png">
                      <a:hlinkClick r:id="rId28"/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3353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   </w:t>
      </w:r>
      <w:proofErr w:type="spellStart"/>
      <w:r>
        <w:rPr>
          <w:rFonts w:ascii="Comic Sans MS" w:hAnsi="Comic Sans MS"/>
          <w:iCs/>
          <w:sz w:val="24"/>
          <w:szCs w:val="24"/>
          <w:shd w:val="clear" w:color="auto" w:fill="FFFFFF"/>
        </w:rPr>
        <w:t>Hotel</w:t>
      </w:r>
      <w:proofErr w:type="spellEnd"/>
      <w:r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Comic Sans MS" w:hAnsi="Comic Sans MS"/>
          <w:iCs/>
          <w:sz w:val="24"/>
          <w:szCs w:val="24"/>
          <w:shd w:val="clear" w:color="auto" w:fill="FFFFFF"/>
        </w:rPr>
        <w:t>Window</w:t>
      </w:r>
      <w:proofErr w:type="spellEnd"/>
      <w:r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rFonts w:ascii="Comic Sans MS" w:hAnsi="Comic Sans MS"/>
          <w:iCs/>
          <w:sz w:val="24"/>
          <w:szCs w:val="24"/>
          <w:shd w:val="clear" w:color="auto" w:fill="FFFFFF"/>
        </w:rPr>
        <w:t>Edward</w:t>
      </w:r>
      <w:proofErr w:type="spellEnd"/>
      <w:r>
        <w:rPr>
          <w:rFonts w:ascii="Comic Sans MS" w:hAnsi="Comic Sans MS"/>
          <w:iCs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Comic Sans MS" w:hAnsi="Comic Sans MS"/>
          <w:iCs/>
          <w:sz w:val="24"/>
          <w:szCs w:val="24"/>
          <w:shd w:val="clear" w:color="auto" w:fill="FFFFFF"/>
        </w:rPr>
        <w:t>Hopper</w:t>
      </w:r>
      <w:proofErr w:type="spellEnd"/>
    </w:p>
    <w:p w:rsidR="00C61958" w:rsidRDefault="00C61958" w:rsidP="00C61958">
      <w:pPr>
        <w:rPr>
          <w:rFonts w:ascii="Comic Sans MS" w:hAnsi="Comic Sans MS"/>
          <w:iCs/>
          <w:sz w:val="24"/>
          <w:szCs w:val="24"/>
          <w:shd w:val="clear" w:color="auto" w:fill="FFFFFF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3492153" cy="3454400"/>
            <wp:effectExtent l="190500" t="190500" r="184785" b="184150"/>
            <wp:docPr id="3" name="Picture 3" descr="https://www.elculture.gr/wp-content/uploads/2020/04/Στιγμιότυπο-2020-04-03-8.22.49-μμ.pn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 descr="https://www.elculture.gr/wp-content/uploads/2020/04/Στιγμιότυπο-2020-04-03-8.22.49-μμ.pn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153" cy="345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 xml:space="preserve">Young Girl at the Window, </w:t>
      </w:r>
      <w:proofErr w:type="spellStart"/>
      <w:r>
        <w:rPr>
          <w:rFonts w:ascii="Comic Sans MS" w:hAnsi="Comic Sans MS"/>
          <w:b/>
          <w:iCs/>
          <w:sz w:val="24"/>
          <w:szCs w:val="24"/>
          <w:shd w:val="clear" w:color="auto" w:fill="FFFFFF"/>
          <w:lang w:val="en-US"/>
        </w:rPr>
        <w:t>Balthus</w:t>
      </w:r>
      <w:proofErr w:type="spellEnd"/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lastRenderedPageBreak/>
        <w:drawing>
          <wp:inline distT="0" distB="0" distL="0" distR="0">
            <wp:extent cx="5344160" cy="7985760"/>
            <wp:effectExtent l="190500" t="190500" r="199390" b="186690"/>
            <wp:docPr id="2" name="Picture 2" descr="https://www.elculture.gr/wp-content/uploads/2020/04/man-at-the-window-1875-1370x2048.jp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 descr="https://www.elculture.gr/wp-content/uploads/2020/04/man-at-the-window-1875-1370x2048.jpg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60" cy="7985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Cs/>
          <w:shd w:val="clear" w:color="auto" w:fill="FFFFFF"/>
          <w:lang w:val="en-US"/>
        </w:rPr>
      </w:pPr>
      <w:r>
        <w:rPr>
          <w:rFonts w:ascii="Comic Sans MS" w:hAnsi="Comic Sans MS"/>
          <w:iCs/>
          <w:shd w:val="clear" w:color="auto" w:fill="FFFFFF"/>
          <w:lang w:val="en-US"/>
        </w:rPr>
        <w:t xml:space="preserve">Man at the Window, </w:t>
      </w:r>
      <w:proofErr w:type="spellStart"/>
      <w:r>
        <w:rPr>
          <w:rFonts w:ascii="Comic Sans MS" w:hAnsi="Comic Sans MS"/>
          <w:iCs/>
          <w:shd w:val="clear" w:color="auto" w:fill="FFFFFF"/>
          <w:lang w:val="en-US"/>
        </w:rPr>
        <w:t>Gustave</w:t>
      </w:r>
      <w:proofErr w:type="spellEnd"/>
      <w:r>
        <w:rPr>
          <w:rFonts w:ascii="Comic Sans MS" w:hAnsi="Comic Sans MS"/>
          <w:iCs/>
          <w:shd w:val="clear" w:color="auto" w:fill="FFFFFF"/>
          <w:lang w:val="en-US"/>
        </w:rPr>
        <w:t xml:space="preserve"> </w:t>
      </w:r>
      <w:proofErr w:type="spellStart"/>
      <w:r>
        <w:rPr>
          <w:rFonts w:ascii="Comic Sans MS" w:hAnsi="Comic Sans MS"/>
          <w:iCs/>
          <w:shd w:val="clear" w:color="auto" w:fill="FFFFFF"/>
          <w:lang w:val="en-US"/>
        </w:rPr>
        <w:t>Caillebotte</w:t>
      </w:r>
      <w:proofErr w:type="spellEnd"/>
    </w:p>
    <w:p w:rsidR="00C61958" w:rsidRDefault="00C61958" w:rsidP="00C61958">
      <w:pPr>
        <w:rPr>
          <w:rFonts w:ascii="Comic Sans MS" w:hAnsi="Comic Sans MS"/>
          <w:iCs/>
          <w:shd w:val="clear" w:color="auto" w:fill="FFFFFF"/>
          <w:lang w:val="en-US"/>
        </w:rPr>
      </w:pP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3291840" cy="3921760"/>
            <wp:effectExtent l="190500" t="190500" r="137160" b="193040"/>
            <wp:docPr id="1032" name="Picture 1032" descr="https://www.elculture.gr/wp-content/uploads/2020/04/the-artist-s-sister-at-a-window.jpg">
              <a:hlinkClick xmlns:a="http://schemas.openxmlformats.org/drawingml/2006/main" r:id="rId34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1032" descr="https://www.elculture.gr/wp-content/uploads/2020/04/the-artist-s-sister-at-a-window.jpg">
                      <a:hlinkClick r:id="rId34"/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3616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>The Artist’s Sister at a Window, </w:t>
      </w:r>
      <w:proofErr w:type="spellStart"/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>Berthe</w:t>
      </w:r>
      <w:proofErr w:type="spellEnd"/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 xml:space="preserve"> Morisot</w:t>
      </w:r>
    </w:p>
    <w:p w:rsidR="00C61958" w:rsidRDefault="00C61958" w:rsidP="00C61958">
      <w:pPr>
        <w:rPr>
          <w:rFonts w:ascii="Comic Sans MS" w:hAnsi="Comic Sans MS"/>
          <w:b/>
          <w:sz w:val="24"/>
          <w:szCs w:val="24"/>
          <w:lang w:val="en-US"/>
        </w:rPr>
      </w:pPr>
      <w:r>
        <w:rPr>
          <w:rFonts w:ascii="&amp;quot" w:hAnsi="&amp;quot"/>
          <w:b/>
          <w:noProof/>
          <w:color w:val="F0A58F"/>
          <w:sz w:val="21"/>
          <w:szCs w:val="21"/>
          <w:lang w:eastAsia="el-GR"/>
        </w:rPr>
        <w:drawing>
          <wp:inline distT="0" distB="0" distL="0" distR="0">
            <wp:extent cx="3596640" cy="2783840"/>
            <wp:effectExtent l="190500" t="190500" r="194310" b="187960"/>
            <wp:docPr id="1033" name="Picture 1033" descr="https://www.elculture.gr/wp-content/uploads/2020/04/Στιγμιότυπο-2020-04-03-8.30.03-μμ-1536x1205.png">
              <a:hlinkClick xmlns:a="http://schemas.openxmlformats.org/drawingml/2006/main" r:id="rId3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1033" descr="https://www.elculture.gr/wp-content/uploads/2020/04/Στιγμιότυπο-2020-04-03-8.30.03-μμ-1536x1205.png">
                      <a:hlinkClick r:id="rId36"/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73" cy="25863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</w:pPr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 xml:space="preserve">Lilacs by the window, </w:t>
      </w:r>
      <w:proofErr w:type="spellStart"/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>Pyotr</w:t>
      </w:r>
      <w:proofErr w:type="spellEnd"/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>
        <w:rPr>
          <w:rFonts w:ascii="Comic Sans MS" w:hAnsi="Comic Sans MS"/>
          <w:i/>
          <w:iCs/>
          <w:sz w:val="24"/>
          <w:szCs w:val="24"/>
          <w:shd w:val="clear" w:color="auto" w:fill="FFFFFF"/>
          <w:lang w:val="en-US"/>
        </w:rPr>
        <w:t>Konchalovsky</w:t>
      </w:r>
      <w:proofErr w:type="spellEnd"/>
    </w:p>
    <w:p w:rsidR="00C61958" w:rsidRDefault="00C61958" w:rsidP="00C61958">
      <w:pPr>
        <w:jc w:val="both"/>
        <w:rPr>
          <w:rFonts w:ascii="Comic Sans MS" w:hAnsi="Comic Sans MS"/>
          <w:b/>
          <w:sz w:val="28"/>
          <w:szCs w:val="28"/>
        </w:rPr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658240" behindDoc="1" locked="0" layoutInCell="1" allowOverlap="1" wp14:anchorId="764E490B" wp14:editId="34553072">
            <wp:simplePos x="0" y="0"/>
            <wp:positionH relativeFrom="column">
              <wp:posOffset>-410845</wp:posOffset>
            </wp:positionH>
            <wp:positionV relativeFrom="paragraph">
              <wp:posOffset>784860</wp:posOffset>
            </wp:positionV>
            <wp:extent cx="5769610" cy="7213600"/>
            <wp:effectExtent l="0" t="0" r="2540" b="6350"/>
            <wp:wrapNone/>
            <wp:docPr id="1050" name="Picture 1050" descr="https://www.elculture.gr/wp-content/uploads/2020/04/the-window-1925-1228x1536.jpg">
              <a:hlinkClick xmlns:a="http://schemas.openxmlformats.org/drawingml/2006/main" r:id="rId2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1050" descr="https://www.elculture.gr/wp-content/uploads/2020/04/the-window-1925-1228x1536.jpg">
                      <a:hlinkClick r:id="rId26"/>
                    </pic:cNvPr>
                    <pic:cNvPicPr/>
                  </pic:nvPicPr>
                  <pic:blipFill>
                    <a:blip r:embed="rId3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10" cy="721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b/>
          <w:sz w:val="28"/>
          <w:szCs w:val="28"/>
        </w:rPr>
        <w:t xml:space="preserve">Τα δικά σας έργα </w:t>
      </w:r>
      <w:r>
        <w:rPr>
          <w:noProof/>
          <w:lang w:eastAsia="el-GR"/>
        </w:rPr>
        <w:drawing>
          <wp:inline distT="0" distB="0" distL="0" distR="0" wp14:anchorId="52F9D5B7" wp14:editId="5588A5D2">
            <wp:extent cx="690880" cy="650240"/>
            <wp:effectExtent l="0" t="0" r="0" b="0"/>
            <wp:docPr id="1" name="Picture 1" descr="Illustration Depicting A Cartoon Pencil Drawing A Curved Lin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 descr="Illustration Depicting A Cartoon Pencil Drawing A Curved Line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58" w:rsidRDefault="00C61958" w:rsidP="00C61958">
      <w:pPr>
        <w:jc w:val="both"/>
        <w:rPr>
          <w:rFonts w:ascii="Comic Sans MS" w:hAnsi="Comic Sans MS"/>
          <w:noProof/>
          <w:sz w:val="28"/>
          <w:szCs w:val="28"/>
          <w:lang w:eastAsia="el-GR"/>
        </w:rPr>
      </w:pPr>
      <w:r>
        <w:rPr>
          <w:rFonts w:ascii="Comic Sans MS" w:hAnsi="Comic Sans MS"/>
          <w:b/>
          <w:noProof/>
          <w:sz w:val="28"/>
          <w:szCs w:val="28"/>
          <w:lang w:eastAsia="el-GR"/>
        </w:rPr>
        <w:t>Υλικά:</w:t>
      </w:r>
      <w:r>
        <w:rPr>
          <w:rFonts w:ascii="Comic Sans MS" w:hAnsi="Comic Sans MS"/>
          <w:noProof/>
          <w:sz w:val="28"/>
          <w:szCs w:val="28"/>
          <w:lang w:eastAsia="el-GR"/>
        </w:rPr>
        <w:t xml:space="preserve"> χαρτί, μολύβι, χρωματιστά, μαρκαδόροι, πενάκια, νερομπογιές(αν υπάρχουν)</w:t>
      </w:r>
    </w:p>
    <w:p w:rsidR="00C61958" w:rsidRDefault="00C61958" w:rsidP="00C61958"/>
    <w:p w:rsidR="00C61958" w:rsidRDefault="00C61958" w:rsidP="00C61958"/>
    <w:p w:rsidR="00C61958" w:rsidRPr="00C61958" w:rsidRDefault="00C61958" w:rsidP="00C61958">
      <w:pPr>
        <w:pStyle w:val="ListParagraph"/>
        <w:numPr>
          <w:ilvl w:val="0"/>
          <w:numId w:val="3"/>
        </w:numPr>
        <w:rPr>
          <w:rFonts w:ascii="Comic Sans MS" w:hAnsi="Comic Sans MS"/>
          <w:bCs/>
          <w:color w:val="E5B8B7" w:themeColor="accent2" w:themeTint="66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C61958">
        <w:rPr>
          <w:rFonts w:ascii="Comic Sans MS" w:hAnsi="Comic Sans MS"/>
          <w:bCs/>
          <w:color w:val="E5B8B7" w:themeColor="accent2" w:themeTint="66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Τι βλέπεις από το παράθυρό σου; </w:t>
      </w:r>
    </w:p>
    <w:p w:rsidR="00C61958" w:rsidRDefault="00C61958" w:rsidP="00C61958">
      <w:pPr>
        <w:rPr>
          <w:rFonts w:ascii="Comic Sans MS" w:hAnsi="Comic Sans MS"/>
          <w:bCs/>
          <w:color w:val="E5B8B7" w:themeColor="accent2" w:themeTint="66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61958" w:rsidRPr="00C61958" w:rsidRDefault="00C61958" w:rsidP="00C61958">
      <w:pPr>
        <w:pStyle w:val="ListParagraph"/>
        <w:numPr>
          <w:ilvl w:val="0"/>
          <w:numId w:val="3"/>
        </w:numPr>
        <w:rPr>
          <w:rFonts w:ascii="Comic Sans MS" w:hAnsi="Comic Sans MS"/>
          <w:bCs/>
          <w:color w:val="FEFEFE"/>
          <w:spacing w:val="10"/>
          <w:sz w:val="28"/>
          <w:szCs w:val="2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C61958">
        <w:rPr>
          <w:rFonts w:ascii="Comic Sans MS" w:hAnsi="Comic Sans MS"/>
          <w:bCs/>
          <w:color w:val="FEFEFE"/>
          <w:spacing w:val="10"/>
          <w:sz w:val="28"/>
          <w:szCs w:val="2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Τι θα ήθελες να βλέπεις; </w:t>
      </w:r>
    </w:p>
    <w:p w:rsidR="00C61958" w:rsidRDefault="00C61958" w:rsidP="00C61958">
      <w:pPr>
        <w:rPr>
          <w:rFonts w:ascii="Comic Sans MS" w:hAnsi="Comic Sans MS"/>
          <w:bCs/>
          <w:color w:val="FEFEFE"/>
          <w:spacing w:val="10"/>
          <w:sz w:val="28"/>
          <w:szCs w:val="2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C61958" w:rsidRPr="00C61958" w:rsidRDefault="00C61958" w:rsidP="00C61958">
      <w:pPr>
        <w:pStyle w:val="ListParagraph"/>
        <w:numPr>
          <w:ilvl w:val="0"/>
          <w:numId w:val="3"/>
        </w:numPr>
        <w:rPr>
          <w:rFonts w:ascii="Comic Sans MS" w:hAnsi="Comic Sans MS"/>
          <w:bCs/>
          <w:color w:val="8064A2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C61958">
        <w:rPr>
          <w:rFonts w:ascii="Comic Sans MS" w:hAnsi="Comic Sans MS"/>
          <w:bCs/>
          <w:color w:val="8064A2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Αν υπήρχαν πρόσωπα ποια θα ήταν; Τι θα έκαναν;</w:t>
      </w:r>
    </w:p>
    <w:p w:rsidR="00C61958" w:rsidRDefault="00C61958" w:rsidP="00C61958">
      <w:pPr>
        <w:rPr>
          <w:rFonts w:ascii="Comic Sans MS" w:hAnsi="Comic Sans MS"/>
          <w:bCs/>
          <w:color w:val="8064A2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C61958" w:rsidRPr="00C61958" w:rsidRDefault="00C61958" w:rsidP="00C61958">
      <w:pPr>
        <w:pStyle w:val="ListParagraph"/>
        <w:numPr>
          <w:ilvl w:val="0"/>
          <w:numId w:val="3"/>
        </w:numPr>
        <w:rPr>
          <w:rFonts w:ascii="Comic Sans MS" w:hAnsi="Comic Sans MS"/>
          <w:bCs/>
          <w:color w:val="4F81BD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61958">
        <w:rPr>
          <w:rFonts w:ascii="Comic Sans MS" w:hAnsi="Comic Sans MS"/>
          <w:bCs/>
          <w:color w:val="4F81BD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Θα έβαζες </w:t>
      </w:r>
      <w:proofErr w:type="spellStart"/>
      <w:r w:rsidRPr="00C61958">
        <w:rPr>
          <w:rFonts w:ascii="Comic Sans MS" w:hAnsi="Comic Sans MS"/>
          <w:bCs/>
          <w:color w:val="4F81BD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ζώα,έντομα</w:t>
      </w:r>
      <w:proofErr w:type="spellEnd"/>
      <w:r w:rsidRPr="00C61958">
        <w:rPr>
          <w:rFonts w:ascii="Comic Sans MS" w:hAnsi="Comic Sans MS"/>
          <w:bCs/>
          <w:color w:val="4F81BD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ή πουλιά  στην ζωγραφιά σου; </w:t>
      </w:r>
    </w:p>
    <w:p w:rsidR="00C61958" w:rsidRDefault="00C61958" w:rsidP="00C61958">
      <w:pPr>
        <w:rPr>
          <w:rFonts w:ascii="Comic Sans MS" w:hAnsi="Comic Sans MS"/>
          <w:bCs/>
          <w:color w:val="4F81BD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958" w:rsidRPr="00C61958" w:rsidRDefault="00C61958" w:rsidP="00C61958">
      <w:pPr>
        <w:pStyle w:val="ListParagraph"/>
        <w:numPr>
          <w:ilvl w:val="0"/>
          <w:numId w:val="3"/>
        </w:numPr>
        <w:rPr>
          <w:rFonts w:ascii="Comic Sans MS" w:hAnsi="Comic Sans MS"/>
          <w:bCs/>
          <w:sz w:val="28"/>
          <w:szCs w:val="2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C61958">
        <w:rPr>
          <w:rFonts w:ascii="Comic Sans MS" w:hAnsi="Comic Sans MS"/>
          <w:bCs/>
          <w:sz w:val="28"/>
          <w:szCs w:val="2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Σκέφτηκες ποτέ να άνοιγες το φανταστικό παράθυρό σου και να έβλεπες το βυθό μιας θάλασσας ή το διάστημα;  </w:t>
      </w:r>
    </w:p>
    <w:p w:rsidR="00C61958" w:rsidRDefault="00C61958" w:rsidP="00C61958">
      <w:pPr>
        <w:rPr>
          <w:rFonts w:ascii="Comic Sans MS" w:hAnsi="Comic Sans MS"/>
          <w:bCs/>
          <w:sz w:val="28"/>
          <w:szCs w:val="28"/>
        </w:rPr>
      </w:pPr>
    </w:p>
    <w:p w:rsidR="00C61958" w:rsidRDefault="00C61958" w:rsidP="00C61958">
      <w:pPr>
        <w:rPr>
          <w:rFonts w:ascii="Comic Sans MS" w:hAnsi="Comic Sans MS"/>
          <w:bCs/>
          <w:sz w:val="28"/>
          <w:szCs w:val="28"/>
        </w:rPr>
      </w:pPr>
    </w:p>
    <w:p w:rsidR="00C61958" w:rsidRDefault="00C61958" w:rsidP="00C61958">
      <w:pPr>
        <w:rPr>
          <w:rFonts w:ascii="Comic Sans MS" w:hAnsi="Comic Sans MS"/>
          <w:sz w:val="28"/>
          <w:szCs w:val="28"/>
        </w:rPr>
      </w:pPr>
    </w:p>
    <w:p w:rsidR="00C61958" w:rsidRDefault="00C61958" w:rsidP="00C61958">
      <w:pPr>
        <w:rPr>
          <w:rFonts w:ascii="Comic Sans MS" w:hAnsi="Comic Sans MS"/>
          <w:sz w:val="28"/>
          <w:szCs w:val="28"/>
        </w:rPr>
      </w:pPr>
    </w:p>
    <w:p w:rsidR="00C61958" w:rsidRDefault="00C61958" w:rsidP="00C61958">
      <w:pPr>
        <w:rPr>
          <w:rFonts w:ascii="Comic Sans MS" w:hAnsi="Comic Sans MS"/>
          <w:sz w:val="28"/>
          <w:szCs w:val="28"/>
        </w:rPr>
      </w:pPr>
    </w:p>
    <w:p w:rsidR="00C90F47" w:rsidRDefault="00C90F47"/>
    <w:sectPr w:rsidR="00C90F47" w:rsidSect="00C61958">
      <w:pgSz w:w="11906" w:h="16838"/>
      <w:pgMar w:top="1440" w:right="1800" w:bottom="1440" w:left="1800" w:header="708" w:footer="708" w:gutter="0"/>
      <w:pgBorders w:offsetFrom="page">
        <w:top w:val="flowersTiny" w:sz="31" w:space="24" w:color="auto"/>
        <w:left w:val="flowersTiny" w:sz="31" w:space="24" w:color="auto"/>
        <w:bottom w:val="flowersTiny" w:sz="31" w:space="24" w:color="auto"/>
        <w:right w:val="flowersTiny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Paragraph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030394"/>
    <w:multiLevelType w:val="hybridMultilevel"/>
    <w:tmpl w:val="D8DACD12"/>
    <w:lvl w:ilvl="0" w:tplc="0408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87021E"/>
    <w:multiLevelType w:val="hybridMultilevel"/>
    <w:tmpl w:val="9346607A"/>
    <w:lvl w:ilvl="0" w:tplc="2256AB2E">
      <w:start w:val="14"/>
      <w:numFmt w:val="decimal"/>
      <w:lvlText w:val="%1."/>
      <w:lvlJc w:val="left"/>
      <w:pPr>
        <w:ind w:left="1575" w:hanging="495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459405A7"/>
    <w:multiLevelType w:val="hybridMultilevel"/>
    <w:tmpl w:val="B30C4850"/>
    <w:lvl w:ilvl="0" w:tplc="A2BEFC46">
      <w:start w:val="1"/>
      <w:numFmt w:val="decimal"/>
      <w:lvlText w:val="%1."/>
      <w:lvlJc w:val="left"/>
      <w:pPr>
        <w:ind w:left="1080" w:hanging="720"/>
      </w:pPr>
    </w:lvl>
    <w:lvl w:ilvl="1" w:tplc="04080019">
      <w:start w:val="1"/>
      <w:numFmt w:val="lowerLetter"/>
      <w:lvlText w:val="%2."/>
      <w:lvlJc w:val="left"/>
      <w:pPr>
        <w:ind w:left="1440" w:hanging="360"/>
      </w:pPr>
    </w:lvl>
    <w:lvl w:ilvl="2" w:tplc="0408001B">
      <w:start w:val="1"/>
      <w:numFmt w:val="lowerRoman"/>
      <w:lvlText w:val="%3."/>
      <w:lvlJc w:val="right"/>
      <w:pPr>
        <w:ind w:left="2160" w:hanging="180"/>
      </w:pPr>
    </w:lvl>
    <w:lvl w:ilvl="3" w:tplc="0408000F">
      <w:start w:val="1"/>
      <w:numFmt w:val="decimal"/>
      <w:lvlText w:val="%4."/>
      <w:lvlJc w:val="left"/>
      <w:pPr>
        <w:ind w:left="2880" w:hanging="360"/>
      </w:pPr>
    </w:lvl>
    <w:lvl w:ilvl="4" w:tplc="04080019">
      <w:start w:val="1"/>
      <w:numFmt w:val="lowerLetter"/>
      <w:lvlText w:val="%5."/>
      <w:lvlJc w:val="left"/>
      <w:pPr>
        <w:ind w:left="3600" w:hanging="360"/>
      </w:pPr>
    </w:lvl>
    <w:lvl w:ilvl="5" w:tplc="0408001B">
      <w:start w:val="1"/>
      <w:numFmt w:val="lowerRoman"/>
      <w:lvlText w:val="%6."/>
      <w:lvlJc w:val="right"/>
      <w:pPr>
        <w:ind w:left="4320" w:hanging="180"/>
      </w:pPr>
    </w:lvl>
    <w:lvl w:ilvl="6" w:tplc="0408000F">
      <w:start w:val="1"/>
      <w:numFmt w:val="decimal"/>
      <w:lvlText w:val="%7."/>
      <w:lvlJc w:val="left"/>
      <w:pPr>
        <w:ind w:left="5040" w:hanging="360"/>
      </w:pPr>
    </w:lvl>
    <w:lvl w:ilvl="7" w:tplc="04080019">
      <w:start w:val="1"/>
      <w:numFmt w:val="lowerLetter"/>
      <w:lvlText w:val="%8."/>
      <w:lvlJc w:val="left"/>
      <w:pPr>
        <w:ind w:left="5760" w:hanging="360"/>
      </w:pPr>
    </w:lvl>
    <w:lvl w:ilvl="8" w:tplc="0408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7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958"/>
    <w:rsid w:val="005452DD"/>
    <w:rsid w:val="00C61958"/>
    <w:rsid w:val="00C90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195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619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Strong">
    <w:name w:val="Strong"/>
    <w:basedOn w:val="DefaultParagraphFont"/>
    <w:uiPriority w:val="22"/>
    <w:qFormat/>
    <w:rsid w:val="00C6195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95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6195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195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619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Strong">
    <w:name w:val="Strong"/>
    <w:basedOn w:val="DefaultParagraphFont"/>
    <w:uiPriority w:val="22"/>
    <w:qFormat/>
    <w:rsid w:val="00C6195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95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6195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6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https://www.elculture.gr/wp-content/uploads/2020/04/the-open-window-1921.jpgHD_.jpg" TargetMode="External"/><Relationship Id="rId26" Type="http://schemas.openxmlformats.org/officeDocument/2006/relationships/hyperlink" Target="https://www.elculture.gr/wp-content/uploads/2020/04/the-window-1925.jpg" TargetMode="External"/><Relationship Id="rId39" Type="http://schemas.openxmlformats.org/officeDocument/2006/relationships/image" Target="media/image18.jpeg"/><Relationship Id="rId21" Type="http://schemas.openxmlformats.org/officeDocument/2006/relationships/image" Target="media/image8.png"/><Relationship Id="rId34" Type="http://schemas.openxmlformats.org/officeDocument/2006/relationships/hyperlink" Target="https://www.elculture.gr/wp-content/uploads/2020/04/the-artist-s-sister-at-a-window.jpg" TargetMode="Externa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hyperlink" Target="https://www.elculture.gr/wp-content/uploads/2020/04/a-pork-butcher-s-shop-seen-from-a-window-18881.jpg" TargetMode="External"/><Relationship Id="rId20" Type="http://schemas.openxmlformats.org/officeDocument/2006/relationships/hyperlink" Target="https://www.elculture.gr/wp-content/uploads/2020/04/&#931;&#964;&#953;&#947;&#956;&#953;&#972;&#964;&#965;&#960;&#959;-2020-04-03-8.09.52-&#956;&#956;.png" TargetMode="External"/><Relationship Id="rId29" Type="http://schemas.openxmlformats.org/officeDocument/2006/relationships/image" Target="media/image1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elculture.gr/wp-content/uploads/2020/04/still-life-vase-with-flowers-on-the-window-1881.jpg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s://www.elculture.gr/wp-content/uploads/2020/04/&#931;&#964;&#953;&#947;&#956;&#953;&#972;&#964;&#965;&#960;&#959;-2020-04-03-8.14.29-&#956;&#956;.png" TargetMode="External"/><Relationship Id="rId32" Type="http://schemas.openxmlformats.org/officeDocument/2006/relationships/hyperlink" Target="https://www.elculture.gr/wp-content/uploads/2020/04/man-at-the-window-1875.jpg" TargetMode="External"/><Relationship Id="rId37" Type="http://schemas.openxmlformats.org/officeDocument/2006/relationships/image" Target="media/image16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www.elculture.gr/wp-content/uploads/2020/04/&#931;&#964;&#953;&#947;&#956;&#953;&#972;&#964;&#965;&#960;&#959;-2020-04-03-8.21.27-&#956;&#956;.png" TargetMode="External"/><Relationship Id="rId36" Type="http://schemas.openxmlformats.org/officeDocument/2006/relationships/hyperlink" Target="https://www.elculture.gr/wp-content/uploads/2020/04/&#931;&#964;&#953;&#947;&#956;&#953;&#972;&#964;&#965;&#960;&#959;-2020-04-03-8.30.03-&#956;&#956;.png" TargetMode="External"/><Relationship Id="rId10" Type="http://schemas.openxmlformats.org/officeDocument/2006/relationships/hyperlink" Target="https://www.elculture.gr/wp-content/uploads/2020/04/three-english-girls-at-a-window-1865.jpg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elculture.gr/wp-content/uploads/2020/04/&#931;&#964;&#953;&#947;&#956;&#953;&#972;&#964;&#965;&#960;&#959;-2020-04-03-8.00.18-&#956;&#956;.png" TargetMode="External"/><Relationship Id="rId22" Type="http://schemas.openxmlformats.org/officeDocument/2006/relationships/hyperlink" Target="https://www.elculture.gr/wp-content/uploads/2020/04/&#931;&#964;&#953;&#947;&#956;&#953;&#972;&#964;&#965;&#960;&#959;-2020-04-03-8.11.59-&#956;&#956;.png" TargetMode="External"/><Relationship Id="rId27" Type="http://schemas.openxmlformats.org/officeDocument/2006/relationships/image" Target="media/image11.jpeg"/><Relationship Id="rId30" Type="http://schemas.openxmlformats.org/officeDocument/2006/relationships/hyperlink" Target="https://www.elculture.gr/wp-content/uploads/2020/04/&#931;&#964;&#953;&#947;&#956;&#953;&#972;&#964;&#965;&#960;&#959;-2020-04-03-8.22.49-&#956;&#956;.png" TargetMode="External"/><Relationship Id="rId35" Type="http://schemas.openxmlformats.org/officeDocument/2006/relationships/image" Target="media/image15.jpeg"/><Relationship Id="rId8" Type="http://schemas.openxmlformats.org/officeDocument/2006/relationships/hyperlink" Target="https://www.elculture.gr/wp-content/uploads/2020/04/lilacs-in-a-window-scaled.jpg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www.elculture.gr/wp-content/uploads/2020/04/orleans-view-from-a-window-overlooking-the-saint-peterne-tower.jpg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278</Words>
  <Characters>1507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2020-05-10T21:41:00Z</dcterms:created>
  <dcterms:modified xsi:type="dcterms:W3CDTF">2020-05-10T21:56:00Z</dcterms:modified>
</cp:coreProperties>
</file>