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1A9F" w:rsidRDefault="00C048D6" w:rsidP="005506D0">
      <w:pPr>
        <w:jc w:val="center"/>
        <w:rPr>
          <w:rFonts w:ascii="Comic Sans MS" w:hAnsi="Comic Sans MS"/>
          <w:sz w:val="24"/>
          <w:szCs w:val="24"/>
          <w:lang w:val="el-GR"/>
        </w:rPr>
      </w:pPr>
      <w:r w:rsidRPr="005506D0">
        <w:rPr>
          <w:rFonts w:ascii="Comic Sans MS" w:hAnsi="Comic Sans MS"/>
          <w:color w:val="FF0000"/>
          <w:sz w:val="28"/>
          <w:szCs w:val="28"/>
          <w:u w:val="single"/>
          <w:lang w:val="el-GR"/>
        </w:rPr>
        <w:t xml:space="preserve">Πασχαλινά κουλουράκια </w:t>
      </w:r>
      <w:r w:rsidR="001F38BB" w:rsidRPr="005506D0">
        <w:rPr>
          <w:rFonts w:ascii="Comic Sans MS" w:hAnsi="Comic Sans MS"/>
          <w:color w:val="FF0000"/>
          <w:sz w:val="28"/>
          <w:szCs w:val="28"/>
          <w:u w:val="single"/>
          <w:lang w:val="el-GR"/>
        </w:rPr>
        <w:t xml:space="preserve">και νόστιμα </w:t>
      </w:r>
      <w:r w:rsidRPr="005506D0">
        <w:rPr>
          <w:rFonts w:ascii="Comic Sans MS" w:hAnsi="Comic Sans MS"/>
          <w:color w:val="FF0000"/>
          <w:sz w:val="28"/>
          <w:szCs w:val="28"/>
          <w:u w:val="single"/>
          <w:lang w:val="el-GR"/>
        </w:rPr>
        <w:t>και… νηστήσιμα</w:t>
      </w:r>
      <w:r w:rsidR="005506D0" w:rsidRPr="005506D0">
        <w:rPr>
          <w:rFonts w:ascii="Comic Sans MS" w:hAnsi="Comic Sans MS"/>
          <w:color w:val="FF0000"/>
          <w:sz w:val="28"/>
          <w:szCs w:val="28"/>
          <w:u w:val="single"/>
          <w:lang w:val="el-GR"/>
        </w:rPr>
        <w:t>!</w:t>
      </w:r>
      <w:r w:rsidR="00225953">
        <w:rPr>
          <w:noProof/>
          <w:lang w:eastAsia="en-GB"/>
        </w:rPr>
        <mc:AlternateContent>
          <mc:Choice Requires="wps">
            <w:drawing>
              <wp:inline distT="0" distB="0" distL="0" distR="0" wp14:anchorId="2AAB070E" wp14:editId="32AFD950">
                <wp:extent cx="304800" cy="304800"/>
                <wp:effectExtent l="0" t="0" r="0" b="0"/>
                <wp:docPr id="1" name="AutoShape 1" descr="Κουλουράκια μεθυσμένα-ΜΠΙΣΚΟΤΑ - ΚΟΥΛΟΥΡΑΚΙΑ -Ζαχαροπλαστική"/>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5D5FCB" id="AutoShape 1" o:spid="_x0000_s1026" alt="Κουλουράκια μεθυσμένα-ΜΠΙΣΚΟΤΑ - ΚΟΥΛΟΥΡΑΚΙΑ -Ζαχαροπλαστική"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o0O81i4DAAAx&#10;BgAADgAAAAAAAAAAAAAAAAAuAgAAZHJzL2Uyb0RvYy54bWxQSwECLQAUAAYACAAAACEATKDpLNgA&#10;AAADAQAADwAAAAAAAAAAAAAAAACIBQAAZHJzL2Rvd25yZXYueG1sUEsFBgAAAAAEAAQA8wAAAI0G&#10;AAAAAA==&#10;" filled="f" stroked="f">
                <o:lock v:ext="edit" aspectratio="t"/>
                <w10:anchorlock/>
              </v:rect>
            </w:pict>
          </mc:Fallback>
        </mc:AlternateContent>
      </w:r>
    </w:p>
    <w:p w:rsidR="00C048D6" w:rsidRPr="005506D0" w:rsidRDefault="00C048D6">
      <w:pPr>
        <w:rPr>
          <w:rFonts w:ascii="Comic Sans MS" w:hAnsi="Comic Sans MS"/>
          <w:color w:val="FF0000"/>
          <w:sz w:val="24"/>
          <w:szCs w:val="24"/>
          <w:u w:val="single"/>
          <w:lang w:val="el-GR"/>
        </w:rPr>
      </w:pPr>
      <w:r w:rsidRPr="005506D0">
        <w:rPr>
          <w:rFonts w:ascii="Comic Sans MS" w:hAnsi="Comic Sans MS"/>
          <w:color w:val="FF0000"/>
          <w:sz w:val="24"/>
          <w:szCs w:val="24"/>
          <w:u w:val="single"/>
          <w:lang w:val="el-GR"/>
        </w:rPr>
        <w:t>Υλικά</w:t>
      </w:r>
    </w:p>
    <w:p w:rsidR="00C048D6" w:rsidRPr="00C048D6" w:rsidRDefault="005506D0" w:rsidP="00C048D6">
      <w:pPr>
        <w:pStyle w:val="ListParagraph"/>
        <w:numPr>
          <w:ilvl w:val="0"/>
          <w:numId w:val="3"/>
        </w:numPr>
        <w:rPr>
          <w:rFonts w:ascii="Comic Sans MS" w:hAnsi="Comic Sans MS"/>
          <w:sz w:val="24"/>
          <w:szCs w:val="24"/>
          <w:lang w:val="el-GR"/>
        </w:rPr>
      </w:pPr>
      <w:r w:rsidRPr="005506D0">
        <w:rPr>
          <w:noProof/>
          <w:color w:val="FF0000"/>
          <w:lang w:eastAsia="en-GB"/>
        </w:rPr>
        <w:drawing>
          <wp:anchor distT="0" distB="0" distL="114300" distR="114300" simplePos="0" relativeHeight="251658240" behindDoc="0" locked="0" layoutInCell="1" allowOverlap="1">
            <wp:simplePos x="0" y="0"/>
            <wp:positionH relativeFrom="margin">
              <wp:posOffset>3857625</wp:posOffset>
            </wp:positionH>
            <wp:positionV relativeFrom="paragraph">
              <wp:posOffset>10160</wp:posOffset>
            </wp:positionV>
            <wp:extent cx="2045335" cy="2045335"/>
            <wp:effectExtent l="0" t="0" r="0" b="0"/>
            <wp:wrapSquare wrapText="bothSides"/>
            <wp:docPr id="2" name="Picture 2" descr="Κουλουράκια μεθυσμένα-ΜΠΙΣΚΟΤΑ - ΚΟΥΛΟΥΡΑΚΙΑ -Ζαχαροπλαστικ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Κουλουράκια μεθυσμένα-ΜΠΙΣΚΟΤΑ - ΚΟΥΛΟΥΡΑΚΙΑ -Ζαχαροπλαστική"/>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45335" cy="20453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048D6" w:rsidRPr="00C048D6">
        <w:rPr>
          <w:rFonts w:ascii="Comic Sans MS" w:hAnsi="Comic Sans MS"/>
          <w:sz w:val="24"/>
          <w:szCs w:val="24"/>
          <w:lang w:val="el-GR"/>
        </w:rPr>
        <w:t>1 κουτί φυτικό βούτυρο ζαχαροπλαστικής</w:t>
      </w:r>
    </w:p>
    <w:p w:rsidR="00C048D6" w:rsidRPr="00C048D6" w:rsidRDefault="00C048D6" w:rsidP="00C048D6">
      <w:pPr>
        <w:pStyle w:val="ListParagraph"/>
        <w:numPr>
          <w:ilvl w:val="0"/>
          <w:numId w:val="3"/>
        </w:numPr>
        <w:rPr>
          <w:rFonts w:ascii="Comic Sans MS" w:hAnsi="Comic Sans MS"/>
          <w:sz w:val="24"/>
          <w:szCs w:val="24"/>
          <w:lang w:val="el-GR"/>
        </w:rPr>
      </w:pPr>
      <w:r w:rsidRPr="00C048D6">
        <w:rPr>
          <w:rFonts w:ascii="Comic Sans MS" w:hAnsi="Comic Sans MS"/>
          <w:sz w:val="24"/>
          <w:szCs w:val="24"/>
          <w:lang w:val="el-GR"/>
        </w:rPr>
        <w:t>1 ποτήρι λάδι</w:t>
      </w:r>
    </w:p>
    <w:p w:rsidR="00C048D6" w:rsidRPr="00C048D6" w:rsidRDefault="00C048D6" w:rsidP="00C048D6">
      <w:pPr>
        <w:pStyle w:val="ListParagraph"/>
        <w:numPr>
          <w:ilvl w:val="0"/>
          <w:numId w:val="3"/>
        </w:numPr>
        <w:rPr>
          <w:rFonts w:ascii="Comic Sans MS" w:hAnsi="Comic Sans MS"/>
          <w:sz w:val="24"/>
          <w:szCs w:val="24"/>
          <w:lang w:val="el-GR"/>
        </w:rPr>
      </w:pPr>
      <w:r w:rsidRPr="00C048D6">
        <w:rPr>
          <w:rFonts w:ascii="Comic Sans MS" w:hAnsi="Comic Sans MS"/>
          <w:sz w:val="24"/>
          <w:szCs w:val="24"/>
          <w:lang w:val="el-GR"/>
        </w:rPr>
        <w:t>1 ½ ποτήρι ζάχαρη άχνη</w:t>
      </w:r>
    </w:p>
    <w:p w:rsidR="00C048D6" w:rsidRPr="00C048D6" w:rsidRDefault="00C048D6" w:rsidP="00C048D6">
      <w:pPr>
        <w:pStyle w:val="ListParagraph"/>
        <w:numPr>
          <w:ilvl w:val="0"/>
          <w:numId w:val="3"/>
        </w:numPr>
        <w:rPr>
          <w:rFonts w:ascii="Comic Sans MS" w:hAnsi="Comic Sans MS"/>
          <w:sz w:val="24"/>
          <w:szCs w:val="24"/>
          <w:lang w:val="el-GR"/>
        </w:rPr>
      </w:pPr>
      <w:r w:rsidRPr="00C048D6">
        <w:rPr>
          <w:rFonts w:ascii="Comic Sans MS" w:hAnsi="Comic Sans MS"/>
          <w:sz w:val="24"/>
          <w:szCs w:val="24"/>
          <w:lang w:val="el-GR"/>
        </w:rPr>
        <w:t>1 ποτήρι χυμό πορτοκαλιού</w:t>
      </w:r>
    </w:p>
    <w:p w:rsidR="00C048D6" w:rsidRPr="00C048D6" w:rsidRDefault="00C048D6" w:rsidP="00C048D6">
      <w:pPr>
        <w:pStyle w:val="ListParagraph"/>
        <w:numPr>
          <w:ilvl w:val="0"/>
          <w:numId w:val="3"/>
        </w:numPr>
        <w:rPr>
          <w:rFonts w:ascii="Comic Sans MS" w:hAnsi="Comic Sans MS"/>
          <w:sz w:val="24"/>
          <w:szCs w:val="24"/>
          <w:lang w:val="el-GR"/>
        </w:rPr>
      </w:pPr>
      <w:r w:rsidRPr="00C048D6">
        <w:rPr>
          <w:rFonts w:ascii="Comic Sans MS" w:hAnsi="Comic Sans MS"/>
          <w:sz w:val="24"/>
          <w:szCs w:val="24"/>
          <w:lang w:val="el-GR"/>
        </w:rPr>
        <w:t>1/3 του ποτηριού κονιάκ</w:t>
      </w:r>
    </w:p>
    <w:p w:rsidR="00C048D6" w:rsidRPr="00C048D6" w:rsidRDefault="00C048D6" w:rsidP="00C048D6">
      <w:pPr>
        <w:pStyle w:val="ListParagraph"/>
        <w:numPr>
          <w:ilvl w:val="0"/>
          <w:numId w:val="3"/>
        </w:numPr>
        <w:rPr>
          <w:rFonts w:ascii="Comic Sans MS" w:hAnsi="Comic Sans MS"/>
          <w:sz w:val="24"/>
          <w:szCs w:val="24"/>
          <w:lang w:val="el-GR"/>
        </w:rPr>
      </w:pPr>
      <w:r w:rsidRPr="00C048D6">
        <w:rPr>
          <w:rFonts w:ascii="Comic Sans MS" w:hAnsi="Comic Sans MS"/>
          <w:sz w:val="24"/>
          <w:szCs w:val="24"/>
          <w:lang w:val="el-GR"/>
        </w:rPr>
        <w:t>1/3 του ποτηριού ανθόνερο</w:t>
      </w:r>
    </w:p>
    <w:p w:rsidR="00C048D6" w:rsidRPr="00C048D6" w:rsidRDefault="00C048D6" w:rsidP="00C048D6">
      <w:pPr>
        <w:pStyle w:val="ListParagraph"/>
        <w:numPr>
          <w:ilvl w:val="0"/>
          <w:numId w:val="3"/>
        </w:numPr>
        <w:rPr>
          <w:rFonts w:ascii="Comic Sans MS" w:hAnsi="Comic Sans MS"/>
          <w:sz w:val="24"/>
          <w:szCs w:val="24"/>
          <w:lang w:val="el-GR"/>
        </w:rPr>
      </w:pPr>
      <w:r w:rsidRPr="00C048D6">
        <w:rPr>
          <w:rFonts w:ascii="Comic Sans MS" w:hAnsi="Comic Sans MS"/>
          <w:sz w:val="24"/>
          <w:szCs w:val="24"/>
          <w:lang w:val="el-GR"/>
        </w:rPr>
        <w:t>1 βανίλια</w:t>
      </w:r>
    </w:p>
    <w:p w:rsidR="00C048D6" w:rsidRPr="00C048D6" w:rsidRDefault="00C048D6" w:rsidP="00C048D6">
      <w:pPr>
        <w:pStyle w:val="ListParagraph"/>
        <w:numPr>
          <w:ilvl w:val="0"/>
          <w:numId w:val="3"/>
        </w:numPr>
        <w:rPr>
          <w:rFonts w:ascii="Comic Sans MS" w:hAnsi="Comic Sans MS"/>
          <w:sz w:val="24"/>
          <w:szCs w:val="24"/>
          <w:lang w:val="el-GR"/>
        </w:rPr>
      </w:pPr>
      <w:r w:rsidRPr="00C048D6">
        <w:rPr>
          <w:rFonts w:ascii="Comic Sans MS" w:hAnsi="Comic Sans MS"/>
          <w:sz w:val="24"/>
          <w:szCs w:val="24"/>
          <w:lang w:val="el-GR"/>
        </w:rPr>
        <w:t>3 κουταλάκια Β.Ρ.</w:t>
      </w:r>
    </w:p>
    <w:p w:rsidR="00C048D6" w:rsidRPr="00C048D6" w:rsidRDefault="00C048D6" w:rsidP="00C048D6">
      <w:pPr>
        <w:pStyle w:val="ListParagraph"/>
        <w:numPr>
          <w:ilvl w:val="0"/>
          <w:numId w:val="3"/>
        </w:numPr>
        <w:rPr>
          <w:rFonts w:ascii="Comic Sans MS" w:hAnsi="Comic Sans MS"/>
          <w:sz w:val="24"/>
          <w:szCs w:val="24"/>
          <w:lang w:val="el-GR"/>
        </w:rPr>
      </w:pPr>
      <w:r w:rsidRPr="00C048D6">
        <w:rPr>
          <w:rFonts w:ascii="Comic Sans MS" w:hAnsi="Comic Sans MS"/>
          <w:sz w:val="24"/>
          <w:szCs w:val="24"/>
          <w:lang w:val="el-GR"/>
        </w:rPr>
        <w:t>Ξύσμα πορτοκαλιού</w:t>
      </w:r>
      <w:bookmarkStart w:id="0" w:name="_GoBack"/>
      <w:bookmarkEnd w:id="0"/>
    </w:p>
    <w:p w:rsidR="00C048D6" w:rsidRPr="00C048D6" w:rsidRDefault="00C048D6" w:rsidP="00C048D6">
      <w:pPr>
        <w:pStyle w:val="ListParagraph"/>
        <w:numPr>
          <w:ilvl w:val="0"/>
          <w:numId w:val="3"/>
        </w:numPr>
        <w:rPr>
          <w:rFonts w:ascii="Comic Sans MS" w:hAnsi="Comic Sans MS"/>
          <w:sz w:val="24"/>
          <w:szCs w:val="24"/>
          <w:lang w:val="el-GR"/>
        </w:rPr>
      </w:pPr>
      <w:r w:rsidRPr="00C048D6">
        <w:rPr>
          <w:rFonts w:ascii="Comic Sans MS" w:hAnsi="Comic Sans MS"/>
          <w:sz w:val="24"/>
          <w:szCs w:val="24"/>
          <w:lang w:val="el-GR"/>
        </w:rPr>
        <w:t>1 κιλό περίπου αλεύρι φαρίνα</w:t>
      </w:r>
    </w:p>
    <w:p w:rsidR="00C048D6" w:rsidRPr="005506D0" w:rsidRDefault="001F38BB">
      <w:pPr>
        <w:rPr>
          <w:rFonts w:ascii="Comic Sans MS" w:hAnsi="Comic Sans MS"/>
          <w:color w:val="FF0000"/>
          <w:sz w:val="24"/>
          <w:szCs w:val="24"/>
          <w:u w:val="single"/>
          <w:lang w:val="el-GR"/>
        </w:rPr>
      </w:pPr>
      <w:r w:rsidRPr="005506D0">
        <w:rPr>
          <w:noProof/>
          <w:color w:val="FF0000"/>
          <w:lang w:eastAsia="en-GB"/>
        </w:rPr>
        <w:drawing>
          <wp:anchor distT="0" distB="0" distL="114300" distR="114300" simplePos="0" relativeHeight="251661312" behindDoc="0" locked="0" layoutInCell="1" allowOverlap="1">
            <wp:simplePos x="0" y="0"/>
            <wp:positionH relativeFrom="column">
              <wp:posOffset>3904615</wp:posOffset>
            </wp:positionH>
            <wp:positionV relativeFrom="paragraph">
              <wp:posOffset>217170</wp:posOffset>
            </wp:positionV>
            <wp:extent cx="2271395" cy="1390650"/>
            <wp:effectExtent l="0" t="0" r="0" b="0"/>
            <wp:wrapSquare wrapText="bothSides"/>
            <wp:docPr id="9" name="Picture 9" descr="Συνταγή: Κουλουράκια πασχαλινά, πειραγμένα - Γρεβενά – ΝΕ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Συνταγή: Κουλουράκια πασχαλινά, πειραγμένα - Γρεβενά – ΝΕΑ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71395" cy="1390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048D6" w:rsidRPr="005506D0">
        <w:rPr>
          <w:rFonts w:ascii="Comic Sans MS" w:hAnsi="Comic Sans MS"/>
          <w:color w:val="FF0000"/>
          <w:sz w:val="24"/>
          <w:szCs w:val="24"/>
          <w:u w:val="single"/>
          <w:lang w:val="el-GR"/>
        </w:rPr>
        <w:t>Εκτέλεση-Σειρά εργασίας</w:t>
      </w:r>
    </w:p>
    <w:p w:rsidR="00C048D6" w:rsidRDefault="00DA65CF" w:rsidP="00C048D6">
      <w:pPr>
        <w:pStyle w:val="ListParagraph"/>
        <w:numPr>
          <w:ilvl w:val="0"/>
          <w:numId w:val="1"/>
        </w:numPr>
        <w:rPr>
          <w:rFonts w:ascii="Comic Sans MS" w:hAnsi="Comic Sans MS"/>
          <w:sz w:val="24"/>
          <w:szCs w:val="24"/>
          <w:lang w:val="el-GR"/>
        </w:rPr>
      </w:pPr>
      <w:r>
        <w:rPr>
          <w:rFonts w:ascii="Comic Sans MS" w:hAnsi="Comic Sans MS"/>
          <w:sz w:val="24"/>
          <w:szCs w:val="24"/>
          <w:lang w:val="el-GR"/>
        </w:rPr>
        <w:t>Κ</w:t>
      </w:r>
      <w:r w:rsidR="00C048D6">
        <w:rPr>
          <w:rFonts w:ascii="Comic Sans MS" w:hAnsi="Comic Sans MS"/>
          <w:sz w:val="24"/>
          <w:szCs w:val="24"/>
          <w:lang w:val="el-GR"/>
        </w:rPr>
        <w:t>τυπο</w:t>
      </w:r>
      <w:r w:rsidR="00C048D6" w:rsidRPr="00C048D6">
        <w:rPr>
          <w:rFonts w:ascii="Comic Sans MS" w:hAnsi="Comic Sans MS"/>
          <w:sz w:val="24"/>
          <w:szCs w:val="24"/>
          <w:lang w:val="el-GR"/>
        </w:rPr>
        <w:t>ύμε το βούτυρο, το λάδι και τη ζάχαρη</w:t>
      </w:r>
    </w:p>
    <w:p w:rsidR="00C048D6" w:rsidRDefault="00DA65CF" w:rsidP="00C048D6">
      <w:pPr>
        <w:pStyle w:val="ListParagraph"/>
        <w:numPr>
          <w:ilvl w:val="0"/>
          <w:numId w:val="1"/>
        </w:numPr>
        <w:rPr>
          <w:rFonts w:ascii="Comic Sans MS" w:hAnsi="Comic Sans MS"/>
          <w:sz w:val="24"/>
          <w:szCs w:val="24"/>
          <w:lang w:val="el-GR"/>
        </w:rPr>
      </w:pPr>
      <w:r>
        <w:rPr>
          <w:rFonts w:ascii="Comic Sans MS" w:hAnsi="Comic Sans MS"/>
          <w:sz w:val="24"/>
          <w:szCs w:val="24"/>
          <w:lang w:val="el-GR"/>
        </w:rPr>
        <w:t>Προσθέτουμε τον χυμό πορτοκαλιού, το κονιάκ και συνεχίζουμε το κτύπημα</w:t>
      </w:r>
    </w:p>
    <w:p w:rsidR="00DA65CF" w:rsidRDefault="00DA65CF" w:rsidP="00C048D6">
      <w:pPr>
        <w:pStyle w:val="ListParagraph"/>
        <w:numPr>
          <w:ilvl w:val="0"/>
          <w:numId w:val="1"/>
        </w:numPr>
        <w:rPr>
          <w:rFonts w:ascii="Comic Sans MS" w:hAnsi="Comic Sans MS"/>
          <w:sz w:val="24"/>
          <w:szCs w:val="24"/>
          <w:lang w:val="el-GR"/>
        </w:rPr>
      </w:pPr>
      <w:r>
        <w:rPr>
          <w:rFonts w:ascii="Comic Sans MS" w:hAnsi="Comic Sans MS"/>
          <w:sz w:val="24"/>
          <w:szCs w:val="24"/>
          <w:lang w:val="el-GR"/>
        </w:rPr>
        <w:t>Προσθέτουμε το αλεύρι, το Β.Ρ., τη βανίλια, το ξύσμα πορτοκαλιού και συνεχίζουμε το κτύπημα μέχρι να γίνει μια εύπλαστη μαλακή ζύμη</w:t>
      </w:r>
    </w:p>
    <w:p w:rsidR="00DA65CF" w:rsidRDefault="00DA65CF" w:rsidP="00C048D6">
      <w:pPr>
        <w:pStyle w:val="ListParagraph"/>
        <w:numPr>
          <w:ilvl w:val="0"/>
          <w:numId w:val="1"/>
        </w:numPr>
        <w:rPr>
          <w:rFonts w:ascii="Comic Sans MS" w:hAnsi="Comic Sans MS"/>
          <w:sz w:val="24"/>
          <w:szCs w:val="24"/>
          <w:lang w:val="el-GR"/>
        </w:rPr>
      </w:pPr>
      <w:r>
        <w:rPr>
          <w:rFonts w:ascii="Comic Sans MS" w:hAnsi="Comic Sans MS"/>
          <w:sz w:val="24"/>
          <w:szCs w:val="24"/>
          <w:lang w:val="el-GR"/>
        </w:rPr>
        <w:t>Πλάθουμε τα κουλουράκια σε σχήματα που θέλουμε (π.χ. κοτούλες, λαγουδάκια) ή κόβουμε με ειδικές φό</w:t>
      </w:r>
      <w:r w:rsidR="005506D0">
        <w:rPr>
          <w:rFonts w:ascii="Comic Sans MS" w:hAnsi="Comic Sans MS"/>
          <w:sz w:val="24"/>
          <w:szCs w:val="24"/>
          <w:lang w:val="el-GR"/>
        </w:rPr>
        <w:t>ρμες ζαχαροπλαστικής.</w:t>
      </w:r>
      <w:r>
        <w:rPr>
          <w:rFonts w:ascii="Comic Sans MS" w:hAnsi="Comic Sans MS"/>
          <w:sz w:val="24"/>
          <w:szCs w:val="24"/>
          <w:lang w:val="el-GR"/>
        </w:rPr>
        <w:t xml:space="preserve"> Αν δεν έχουμε, δεν υπάρχει πρόβλημα. Ευκαιρία να δημιουργήσουμε δικά μας κουλουράκια με τα χεράκια μας. Μαζί μας βέβαια και κάποιο μεγαλύτερο άτομο για λόγους ασφάλειας και για το άναμμα του φούρνου</w:t>
      </w:r>
      <w:r w:rsidR="00392D7B">
        <w:rPr>
          <w:rFonts w:ascii="Comic Sans MS" w:hAnsi="Comic Sans MS"/>
          <w:sz w:val="24"/>
          <w:szCs w:val="24"/>
          <w:lang w:val="el-GR"/>
        </w:rPr>
        <w:t>.</w:t>
      </w:r>
      <w:r>
        <w:rPr>
          <w:rFonts w:ascii="Comic Sans MS" w:hAnsi="Comic Sans MS"/>
          <w:sz w:val="24"/>
          <w:szCs w:val="24"/>
          <w:lang w:val="el-GR"/>
        </w:rPr>
        <w:t xml:space="preserve"> </w:t>
      </w:r>
    </w:p>
    <w:p w:rsidR="00DA65CF" w:rsidRDefault="00392D7B" w:rsidP="00C048D6">
      <w:pPr>
        <w:pStyle w:val="ListParagraph"/>
        <w:numPr>
          <w:ilvl w:val="0"/>
          <w:numId w:val="1"/>
        </w:numPr>
        <w:rPr>
          <w:rFonts w:ascii="Comic Sans MS" w:hAnsi="Comic Sans MS"/>
          <w:sz w:val="24"/>
          <w:szCs w:val="24"/>
          <w:lang w:val="el-GR"/>
        </w:rPr>
      </w:pPr>
      <w:r>
        <w:rPr>
          <w:rFonts w:ascii="Comic Sans MS" w:hAnsi="Comic Sans MS"/>
          <w:sz w:val="24"/>
          <w:szCs w:val="24"/>
          <w:lang w:val="el-GR"/>
        </w:rPr>
        <w:t xml:space="preserve">Ψήνουμε σε μέτριο </w:t>
      </w:r>
      <w:proofErr w:type="spellStart"/>
      <w:r>
        <w:rPr>
          <w:rFonts w:ascii="Comic Sans MS" w:hAnsi="Comic Sans MS"/>
          <w:sz w:val="24"/>
          <w:szCs w:val="24"/>
          <w:lang w:val="el-GR"/>
        </w:rPr>
        <w:t>προθερμασμένο</w:t>
      </w:r>
      <w:proofErr w:type="spellEnd"/>
      <w:r>
        <w:rPr>
          <w:rFonts w:ascii="Comic Sans MS" w:hAnsi="Comic Sans MS"/>
          <w:sz w:val="24"/>
          <w:szCs w:val="24"/>
          <w:lang w:val="el-GR"/>
        </w:rPr>
        <w:t xml:space="preserve"> φούρνο μέχρι να ροδοκοκκινίσουν</w:t>
      </w:r>
    </w:p>
    <w:p w:rsidR="00392D7B" w:rsidRDefault="00392D7B" w:rsidP="00392D7B">
      <w:pPr>
        <w:pStyle w:val="ListParagraph"/>
        <w:jc w:val="center"/>
        <w:rPr>
          <w:rFonts w:ascii="Comic Sans MS" w:hAnsi="Comic Sans MS"/>
          <w:sz w:val="24"/>
          <w:szCs w:val="24"/>
          <w:lang w:val="el-GR"/>
        </w:rPr>
      </w:pPr>
    </w:p>
    <w:p w:rsidR="00392D7B" w:rsidRPr="005506D0" w:rsidRDefault="00392D7B" w:rsidP="00392D7B">
      <w:pPr>
        <w:pStyle w:val="ListParagraph"/>
        <w:jc w:val="center"/>
        <w:rPr>
          <w:rFonts w:ascii="Comic Sans MS" w:hAnsi="Comic Sans MS"/>
          <w:color w:val="FF0000"/>
          <w:sz w:val="24"/>
          <w:szCs w:val="24"/>
          <w:lang w:val="el-GR"/>
        </w:rPr>
      </w:pPr>
      <w:r w:rsidRPr="005506D0">
        <w:rPr>
          <w:rFonts w:ascii="Comic Sans MS" w:hAnsi="Comic Sans MS"/>
          <w:color w:val="FF0000"/>
          <w:sz w:val="24"/>
          <w:szCs w:val="24"/>
          <w:lang w:val="el-GR"/>
        </w:rPr>
        <w:t>ΚΑΛΗ ΟΡΕΞΗ… ΕΙΝΑΙ ΜΟΥΡΛΙΑ!</w:t>
      </w:r>
    </w:p>
    <w:p w:rsidR="00C048D6" w:rsidRPr="00C048D6" w:rsidRDefault="005506D0">
      <w:pPr>
        <w:rPr>
          <w:rFonts w:ascii="Comic Sans MS" w:hAnsi="Comic Sans MS"/>
          <w:sz w:val="24"/>
          <w:szCs w:val="24"/>
          <w:lang w:val="el-GR"/>
        </w:rPr>
      </w:pPr>
      <w:r>
        <w:rPr>
          <w:noProof/>
          <w:lang w:eastAsia="en-GB"/>
        </w:rPr>
        <w:drawing>
          <wp:anchor distT="0" distB="0" distL="114300" distR="114300" simplePos="0" relativeHeight="251660288" behindDoc="0" locked="0" layoutInCell="1" allowOverlap="1">
            <wp:simplePos x="0" y="0"/>
            <wp:positionH relativeFrom="column">
              <wp:posOffset>381000</wp:posOffset>
            </wp:positionH>
            <wp:positionV relativeFrom="paragraph">
              <wp:posOffset>337820</wp:posOffset>
            </wp:positionV>
            <wp:extent cx="2070100" cy="1381125"/>
            <wp:effectExtent l="0" t="0" r="6350" b="9525"/>
            <wp:wrapSquare wrapText="bothSides"/>
            <wp:docPr id="6" name="Picture 6" descr="Τι μπισκότο θερμίδων. Πόσες θερμίδες σε μπισκότα είναι η Μαρί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Τι μπισκότο θερμίδων. Πόσες θερμίδες σε μπισκότα είναι η Μαρία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70100" cy="13811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9264" behindDoc="0" locked="0" layoutInCell="1" allowOverlap="1">
            <wp:simplePos x="0" y="0"/>
            <wp:positionH relativeFrom="column">
              <wp:posOffset>2943225</wp:posOffset>
            </wp:positionH>
            <wp:positionV relativeFrom="paragraph">
              <wp:posOffset>292735</wp:posOffset>
            </wp:positionV>
            <wp:extent cx="2586355" cy="1485265"/>
            <wp:effectExtent l="0" t="0" r="4445" b="635"/>
            <wp:wrapSquare wrapText="bothSides"/>
            <wp:docPr id="3" name="Picture 3" descr="pasxalina koulourakia 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sxalina koulourakia 0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86355" cy="1485265"/>
                    </a:xfrm>
                    <a:prstGeom prst="rect">
                      <a:avLst/>
                    </a:prstGeom>
                    <a:noFill/>
                    <a:ln>
                      <a:noFill/>
                    </a:ln>
                  </pic:spPr>
                </pic:pic>
              </a:graphicData>
            </a:graphic>
          </wp:anchor>
        </w:drawing>
      </w:r>
      <w:r w:rsidR="001F38BB">
        <w:rPr>
          <w:noProof/>
          <w:lang w:eastAsia="en-GB"/>
        </w:rPr>
        <mc:AlternateContent>
          <mc:Choice Requires="wps">
            <w:drawing>
              <wp:inline distT="0" distB="0" distL="0" distR="0" wp14:anchorId="73F7F6DC" wp14:editId="0210897D">
                <wp:extent cx="304800" cy="304800"/>
                <wp:effectExtent l="0" t="0" r="0" b="0"/>
                <wp:docPr id="4" name="AutoShape 4" descr="Οι 305 καλύτερες εικόνες του πίνακα μπισκοτα, 2020 | Ιδέες για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AA62B8" id="AutoShape 4" o:spid="_x0000_s1026" alt="Οι 305 καλύτερες εικόνες του πίνακα μπισκοτα, 2020 | Ιδέες για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CnHxCyIDAAAtBgAADgAAAAAAAAAA&#10;AAAAAAAuAgAAZHJzL2Uyb0RvYy54bWxQSwECLQAUAAYACAAAACEATKDpLNgAAAADAQAADwAAAAAA&#10;AAAAAAAAAAB8BQAAZHJzL2Rvd25yZXYueG1sUEsFBgAAAAAEAAQA8wAAAIEGAAAAAA==&#10;" filled="f" stroked="f">
                <o:lock v:ext="edit" aspectratio="t"/>
                <w10:anchorlock/>
              </v:rect>
            </w:pict>
          </mc:Fallback>
        </mc:AlternateContent>
      </w:r>
      <w:r w:rsidR="001F38BB">
        <w:rPr>
          <w:noProof/>
          <w:lang w:eastAsia="en-GB"/>
        </w:rPr>
        <mc:AlternateContent>
          <mc:Choice Requires="wps">
            <w:drawing>
              <wp:inline distT="0" distB="0" distL="0" distR="0" wp14:anchorId="52D1A211" wp14:editId="7C371288">
                <wp:extent cx="304800" cy="304800"/>
                <wp:effectExtent l="0" t="0" r="0" b="0"/>
                <wp:docPr id="5" name="AutoShape 5" descr="Κουλουράκια αφράτα τραγανά !!! ~ ΜΑΓΕΙΡΙΚΗ ΚΑΙ ΣΥΝΤΑΓΕΣ 2 Greek Sweets, Greek Desserts, Greek Recipes, Snack Recipes, Dessert Recipes, Snacks, Biscotti Cookies, Cooking Time, Tea Tim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BF8A92" id="AutoShape 5" o:spid="_x0000_s1026" alt="Κουλουράκια αφράτα τραγανά !!! ~ ΜΑΓΕΙΡΙΚΗ ΚΑΙ ΣΥΝΤΑΓΕΣ 2 Greek Sweets, Greek Desserts, Greek Recipes, Snack Recipes, Dessert Recipes, Snacks, Biscotti Cookies, Cooking Time, Tea Tim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" filled="f" stroked="f">
                <o:lock v:ext="edit" aspectratio="t"/>
                <w10:anchorlock/>
              </v:rect>
            </w:pict>
          </mc:Fallback>
        </mc:AlternateContent>
      </w:r>
      <w:r w:rsidR="001F38BB">
        <w:rPr>
          <w:noProof/>
          <w:lang w:eastAsia="en-GB"/>
        </w:rPr>
        <mc:AlternateContent>
          <mc:Choice Requires="wps">
            <w:drawing>
              <wp:inline distT="0" distB="0" distL="0" distR="0" wp14:anchorId="7178AA42" wp14:editId="24EB4D97">
                <wp:extent cx="304800" cy="304800"/>
                <wp:effectExtent l="0" t="0" r="0" b="0"/>
                <wp:docPr id="7" name="AutoShape 7" descr="Σάββατο του Λαζάρου: Τα λαζαράκια, τα ήθη και τα έθιμα | Συνταγές"/>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1B3F0D" id="AutoShape 7" o:spid="_x0000_s1026" alt="Σάββατο του Λαζάρου: Τα λαζαράκια, τα ήθη και τα έθιμα | Συνταγές"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" filled="f" stroked="f">
                <o:lock v:ext="edit" aspectratio="t"/>
                <w10:anchorlock/>
              </v:rect>
            </w:pict>
          </mc:Fallback>
        </mc:AlternateContent>
      </w:r>
      <w:r w:rsidR="001F38BB">
        <w:rPr>
          <w:noProof/>
          <w:lang w:eastAsia="en-GB"/>
        </w:rPr>
        <mc:AlternateContent>
          <mc:Choice Requires="wps">
            <w:drawing>
              <wp:inline distT="0" distB="0" distL="0" distR="0" wp14:anchorId="686F0BE7" wp14:editId="734E8623">
                <wp:extent cx="304800" cy="304800"/>
                <wp:effectExtent l="0" t="0" r="0" b="0"/>
                <wp:docPr id="8" name="AutoShape 8" descr="Σάββατο του Λαζάρου: Τα λαζαράκια, τα ήθη και τα έθιμα | Συνταγές"/>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399048" id="AutoShape 8" o:spid="_x0000_s1026" alt="Σάββατο του Λαζάρου: Τα λαζαράκια, τα ήθη και τα έθιμα | Συνταγές"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MqwCS0jAwAANAYAAA4AAAAAAAAA&#10;AAAAAAAALgIAAGRycy9lMm9Eb2MueG1sUEsBAi0AFAAGAAgAAAAhAEyg6SzYAAAAAwEAAA8AAAAA&#10;AAAAAAAAAAAAfQUAAGRycy9kb3ducmV2LnhtbFBLBQYAAAAABAAEAPMAAACCBgAAAAA=&#10;" filled="f" stroked="f">
                <o:lock v:ext="edit" aspectratio="t"/>
                <w10:anchorlock/>
              </v:rect>
            </w:pict>
          </mc:Fallback>
        </mc:AlternateContent>
      </w:r>
    </w:p>
    <w:sectPr w:rsidR="00C048D6" w:rsidRPr="00C048D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23CAC"/>
    <w:multiLevelType w:val="hybridMultilevel"/>
    <w:tmpl w:val="A1188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7466A6"/>
    <w:multiLevelType w:val="hybridMultilevel"/>
    <w:tmpl w:val="8ADC7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832769B"/>
    <w:multiLevelType w:val="hybridMultilevel"/>
    <w:tmpl w:val="E182B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8D6"/>
    <w:rsid w:val="001F38BB"/>
    <w:rsid w:val="00225953"/>
    <w:rsid w:val="00392D7B"/>
    <w:rsid w:val="005506D0"/>
    <w:rsid w:val="00C048D6"/>
    <w:rsid w:val="00DA65CF"/>
    <w:rsid w:val="00EE61BB"/>
    <w:rsid w:val="00F51A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BD0F0"/>
  <w15:chartTrackingRefBased/>
  <w15:docId w15:val="{B6A10B53-4E82-425E-8BC0-DD639E85E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48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E3396-E332-4603-AA2A-C600359DA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2</cp:revision>
  <dcterms:created xsi:type="dcterms:W3CDTF">2020-05-04T15:09:00Z</dcterms:created>
  <dcterms:modified xsi:type="dcterms:W3CDTF">2020-05-04T15:09:00Z</dcterms:modified>
</cp:coreProperties>
</file>